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INTRODUÇÃO</w:t>
      </w:r>
      <w:bookmarkStart w:id="0" w:name="2_01"/>
      <w:bookmarkEnd w:id="0"/>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Apresentamos esta segunda unidade cujo objetivo principal é conhecer as tendências pedagógicas vivenciadas no contexto da educação brasileira no decorrer da história da educação desse país.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 meio das discussões que aqui realizaremos sobre as tendências, buscaremos problematizar as concepções de ensino-aprendizagem presentes em cada uma. Assim, proporcionaremos condições para vocês compreenderem os interesses políticos, econômicos e ideológicos </w:t>
      </w:r>
      <w:proofErr w:type="spellStart"/>
      <w:r w:rsidRPr="007827BF">
        <w:rPr>
          <w:rFonts w:ascii="Times New Roman" w:eastAsia="Times New Roman" w:hAnsi="Times New Roman" w:cs="Times New Roman"/>
          <w:sz w:val="24"/>
          <w:szCs w:val="24"/>
          <w:lang w:eastAsia="pt-BR"/>
        </w:rPr>
        <w:t>implicitos</w:t>
      </w:r>
      <w:proofErr w:type="spellEnd"/>
      <w:r w:rsidRPr="007827BF">
        <w:rPr>
          <w:rFonts w:ascii="Times New Roman" w:eastAsia="Times New Roman" w:hAnsi="Times New Roman" w:cs="Times New Roman"/>
          <w:sz w:val="24"/>
          <w:szCs w:val="24"/>
          <w:lang w:eastAsia="pt-BR"/>
        </w:rPr>
        <w:t xml:space="preserve"> nas referidas concepções em questão.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como no primeiro capítulo, ao ler os textos, iremos realizar uma discussão </w:t>
      </w:r>
      <w:proofErr w:type="gramStart"/>
      <w:r w:rsidRPr="007827BF">
        <w:rPr>
          <w:rFonts w:ascii="Times New Roman" w:eastAsia="Times New Roman" w:hAnsi="Times New Roman" w:cs="Times New Roman"/>
          <w:sz w:val="24"/>
          <w:szCs w:val="24"/>
          <w:lang w:eastAsia="pt-BR"/>
        </w:rPr>
        <w:t xml:space="preserve">fundamentada numa visão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que, de acordo com nossos estudos na primeira unidade, concebe a educação</w:t>
      </w:r>
      <w:proofErr w:type="gramEnd"/>
      <w:r w:rsidRPr="007827BF">
        <w:rPr>
          <w:rFonts w:ascii="Times New Roman" w:eastAsia="Times New Roman" w:hAnsi="Times New Roman" w:cs="Times New Roman"/>
          <w:sz w:val="24"/>
          <w:szCs w:val="24"/>
          <w:lang w:eastAsia="pt-BR"/>
        </w:rPr>
        <w:t xml:space="preserve"> como um processo dinâmico e dialético, negando os princípios </w:t>
      </w:r>
      <w:proofErr w:type="spellStart"/>
      <w:r w:rsidRPr="007827BF">
        <w:rPr>
          <w:rFonts w:ascii="Times New Roman" w:eastAsia="Times New Roman" w:hAnsi="Times New Roman" w:cs="Times New Roman"/>
          <w:sz w:val="24"/>
          <w:szCs w:val="24"/>
          <w:lang w:eastAsia="pt-BR"/>
        </w:rPr>
        <w:t>essencialistas</w:t>
      </w:r>
      <w:proofErr w:type="spellEnd"/>
      <w:r w:rsidRPr="007827BF">
        <w:rPr>
          <w:rFonts w:ascii="Times New Roman" w:eastAsia="Times New Roman" w:hAnsi="Times New Roman" w:cs="Times New Roman"/>
          <w:sz w:val="24"/>
          <w:szCs w:val="24"/>
          <w:lang w:eastAsia="pt-BR"/>
        </w:rPr>
        <w:t xml:space="preserve">, que concebem que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nascem antes do homem.</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direção, defendemos que é o homem que produz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no decorrer de sua história, por meio das relações com os outros homens no contexto social em que vive.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pressupostos teóricos que utilizamos para discutirmos os elementos propostos para essa unidade se encontram no pensamento dos seguintes autores: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Haidt</w:t>
      </w:r>
      <w:proofErr w:type="spellEnd"/>
      <w:r w:rsidRPr="007827BF">
        <w:rPr>
          <w:rFonts w:ascii="Times New Roman" w:eastAsia="Times New Roman" w:hAnsi="Times New Roman" w:cs="Times New Roman"/>
          <w:sz w:val="24"/>
          <w:szCs w:val="24"/>
          <w:lang w:eastAsia="pt-BR"/>
        </w:rPr>
        <w:t xml:space="preserve">, Veiga, Saviani, </w:t>
      </w:r>
      <w:proofErr w:type="spellStart"/>
      <w:r w:rsidRPr="007827BF">
        <w:rPr>
          <w:rFonts w:ascii="Times New Roman" w:eastAsia="Times New Roman" w:hAnsi="Times New Roman" w:cs="Times New Roman"/>
          <w:sz w:val="24"/>
          <w:szCs w:val="24"/>
          <w:lang w:eastAsia="pt-BR"/>
        </w:rPr>
        <w:t>Gasparim</w:t>
      </w:r>
      <w:proofErr w:type="spellEnd"/>
      <w:r w:rsidRPr="007827BF">
        <w:rPr>
          <w:rFonts w:ascii="Times New Roman" w:eastAsia="Times New Roman" w:hAnsi="Times New Roman" w:cs="Times New Roman"/>
          <w:sz w:val="24"/>
          <w:szCs w:val="24"/>
          <w:lang w:eastAsia="pt-BR"/>
        </w:rPr>
        <w:t>, Silveira Rodrigues e outros.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Lembramos-lhe que a Didática tem como objeto de estudo os elementos que compõem o ato de ensinar presente nas relações ensino-aprendizagem, sejam eles implícitos, sejam explícitos nas práticas pedagógicas que não são neutras, mas sim carregadas de intencionalidades, de acordo com os interesses sociais predominantes em cada época da história.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 estudo proposto nesta unidade encontra–se organizado da seguinte forma: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2</w:t>
      </w:r>
      <w:proofErr w:type="gramEnd"/>
      <w:r w:rsidRPr="007827BF">
        <w:rPr>
          <w:rFonts w:ascii="Times New Roman" w:eastAsia="Times New Roman" w:hAnsi="Times New Roman" w:cs="Times New Roman"/>
          <w:sz w:val="24"/>
          <w:szCs w:val="24"/>
          <w:lang w:eastAsia="pt-BR"/>
        </w:rPr>
        <w:t xml:space="preserve"> As Tendências Pedagógicas Implantadas na Educação Escolar Brasileira: Propostas de Ensino-Aprendizagem/ Viabilização de Interesses.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2.1 TENDÊNCIA</w:t>
      </w:r>
      <w:proofErr w:type="gramEnd"/>
      <w:r w:rsidRPr="007827BF">
        <w:rPr>
          <w:rFonts w:ascii="Times New Roman" w:eastAsia="Times New Roman" w:hAnsi="Times New Roman" w:cs="Times New Roman"/>
          <w:sz w:val="24"/>
          <w:szCs w:val="24"/>
          <w:lang w:eastAsia="pt-BR"/>
        </w:rPr>
        <w:t xml:space="preserve"> PEDAGÓGICA TRADICIONAL LIBERAL</w:t>
      </w:r>
      <w:r w:rsidRPr="007827BF">
        <w:rPr>
          <w:rFonts w:ascii="Times New Roman" w:eastAsia="Times New Roman" w:hAnsi="Times New Roman" w:cs="Times New Roman"/>
          <w:sz w:val="24"/>
          <w:szCs w:val="24"/>
          <w:lang w:eastAsia="pt-BR"/>
        </w:rPr>
        <w:br/>
        <w:t>2.1.1 Tendência Pedagógica Tradicional Vertente Religiosa</w:t>
      </w:r>
      <w:r w:rsidRPr="007827BF">
        <w:rPr>
          <w:rFonts w:ascii="Times New Roman" w:eastAsia="Times New Roman" w:hAnsi="Times New Roman" w:cs="Times New Roman"/>
          <w:sz w:val="24"/>
          <w:szCs w:val="24"/>
          <w:lang w:eastAsia="pt-BR"/>
        </w:rPr>
        <w:br/>
        <w:t xml:space="preserve">2.1.2 Tendência Pedagógica Tradicional Vertente Leiga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2.2 TENDÊNCIA</w:t>
      </w:r>
      <w:proofErr w:type="gramEnd"/>
      <w:r w:rsidRPr="007827BF">
        <w:rPr>
          <w:rFonts w:ascii="Times New Roman" w:eastAsia="Times New Roman" w:hAnsi="Times New Roman" w:cs="Times New Roman"/>
          <w:sz w:val="24"/>
          <w:szCs w:val="24"/>
          <w:lang w:eastAsia="pt-BR"/>
        </w:rPr>
        <w:t xml:space="preserve"> PEDAGÓGICA LIBERAL RENOVADA/MODERNA </w:t>
      </w:r>
      <w:r w:rsidRPr="007827BF">
        <w:rPr>
          <w:rFonts w:ascii="Times New Roman" w:eastAsia="Times New Roman" w:hAnsi="Times New Roman" w:cs="Times New Roman"/>
          <w:sz w:val="24"/>
          <w:szCs w:val="24"/>
          <w:lang w:eastAsia="pt-BR"/>
        </w:rPr>
        <w:br/>
        <w:t>2.2.1 Tendência Pedagógica Liberal Renovada/Humanista Moderna</w:t>
      </w:r>
      <w:r w:rsidRPr="007827BF">
        <w:rPr>
          <w:rFonts w:ascii="Times New Roman" w:eastAsia="Times New Roman" w:hAnsi="Times New Roman" w:cs="Times New Roman"/>
          <w:sz w:val="24"/>
          <w:szCs w:val="24"/>
          <w:lang w:eastAsia="pt-BR"/>
        </w:rPr>
        <w:br/>
        <w:t xml:space="preserve">2.2.2 Tendência Pedagógica Liberal Renovada/Tecnicista </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 xml:space="preserve">2.3 TENDÊNCIA PEDAGÓGICA LIBERTADORA/TEORIAS CRÍTICAS DA EDUCAÇÂO </w:t>
      </w:r>
      <w:r w:rsidRPr="007827BF">
        <w:rPr>
          <w:rFonts w:ascii="Times New Roman" w:eastAsia="Times New Roman" w:hAnsi="Times New Roman" w:cs="Times New Roman"/>
          <w:sz w:val="24"/>
          <w:szCs w:val="24"/>
          <w:lang w:eastAsia="pt-BR"/>
        </w:rPr>
        <w:br/>
        <w:t xml:space="preserve">2.3.1 Tendência Pedagógica Teoria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xml:space="preserve"> da Educação</w:t>
      </w:r>
      <w:r w:rsidRPr="007827BF">
        <w:rPr>
          <w:rFonts w:ascii="Times New Roman" w:eastAsia="Times New Roman" w:hAnsi="Times New Roman" w:cs="Times New Roman"/>
          <w:sz w:val="24"/>
          <w:szCs w:val="24"/>
          <w:lang w:eastAsia="pt-BR"/>
        </w:rPr>
        <w:br/>
        <w:t xml:space="preserve">2.3.2 Tendência Pedagógica Crítico-social dos Conteúdos/Pedagogia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2.4 A DIDÁTICA </w:t>
      </w:r>
      <w:proofErr w:type="gramStart"/>
      <w:r w:rsidRPr="007827BF">
        <w:rPr>
          <w:rFonts w:ascii="Times New Roman" w:eastAsia="Times New Roman" w:hAnsi="Times New Roman" w:cs="Times New Roman"/>
          <w:sz w:val="24"/>
          <w:szCs w:val="24"/>
          <w:lang w:eastAsia="pt-BR"/>
        </w:rPr>
        <w:t>ADOTADA NAS RELAÇÕES ENSINO-APRENDIZAGEM NORTEADAS</w:t>
      </w:r>
      <w:proofErr w:type="gramEnd"/>
      <w:r w:rsidRPr="007827BF">
        <w:rPr>
          <w:rFonts w:ascii="Times New Roman" w:eastAsia="Times New Roman" w:hAnsi="Times New Roman" w:cs="Times New Roman"/>
          <w:sz w:val="24"/>
          <w:szCs w:val="24"/>
          <w:lang w:eastAsia="pt-BR"/>
        </w:rPr>
        <w:t xml:space="preserve"> PELAS TENDÊNCIAS PEDAGÓGICAS PREDOMINATES NA HISTÓRIA DA EDUCAÇÃO BRASILEIRA</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lastRenderedPageBreak/>
        <w:t>2.4.1 A Didática norteada pela Tendência Pedagógica Tradicional Liberal na Vertente Religiosa e Leiga</w:t>
      </w:r>
      <w:r w:rsidRPr="007827BF">
        <w:rPr>
          <w:rFonts w:ascii="Times New Roman" w:eastAsia="Times New Roman" w:hAnsi="Times New Roman" w:cs="Times New Roman"/>
          <w:sz w:val="24"/>
          <w:szCs w:val="24"/>
          <w:lang w:eastAsia="pt-BR"/>
        </w:rPr>
        <w:br/>
        <w:t>2.4.2 A Didática norteada pela Tendência Pedagógica Liberal Renovada/Humanista Moderna</w:t>
      </w:r>
      <w:r w:rsidRPr="007827BF">
        <w:rPr>
          <w:rFonts w:ascii="Times New Roman" w:eastAsia="Times New Roman" w:hAnsi="Times New Roman" w:cs="Times New Roman"/>
          <w:sz w:val="24"/>
          <w:szCs w:val="24"/>
          <w:lang w:eastAsia="pt-BR"/>
        </w:rPr>
        <w:br/>
        <w:t>2.4.3 A Didática norteada pela Tendência Pedagógica Tecnicista</w:t>
      </w:r>
      <w:r w:rsidRPr="007827BF">
        <w:rPr>
          <w:rFonts w:ascii="Times New Roman" w:eastAsia="Times New Roman" w:hAnsi="Times New Roman" w:cs="Times New Roman"/>
          <w:sz w:val="24"/>
          <w:szCs w:val="24"/>
          <w:lang w:eastAsia="pt-BR"/>
        </w:rPr>
        <w:br/>
        <w:t xml:space="preserve">2.4.4 A Didática norteada pela Tendência Pedagógica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br/>
        <w:t xml:space="preserve">2.4.5 A Didática norteada pela Tendência Pedagógica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Bom estudo!</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 w:name="2_02"/>
      <w:bookmarkEnd w:id="1"/>
      <w:proofErr w:type="gramStart"/>
      <w:r w:rsidRPr="007827BF">
        <w:rPr>
          <w:rFonts w:ascii="Times New Roman" w:eastAsia="Times New Roman" w:hAnsi="Times New Roman" w:cs="Times New Roman"/>
          <w:sz w:val="24"/>
          <w:szCs w:val="24"/>
          <w:lang w:eastAsia="pt-BR"/>
        </w:rPr>
        <w:t>2</w:t>
      </w:r>
      <w:proofErr w:type="gramEnd"/>
      <w:r w:rsidRPr="007827BF">
        <w:rPr>
          <w:rFonts w:ascii="Times New Roman" w:eastAsia="Times New Roman" w:hAnsi="Times New Roman" w:cs="Times New Roman"/>
          <w:sz w:val="24"/>
          <w:szCs w:val="24"/>
          <w:lang w:eastAsia="pt-BR"/>
        </w:rPr>
        <w:t xml:space="preserve"> AS TENDÊNCIAS PEDAGÓGICAS IMPLANTADAS NA EDUCAÇÃO ESCOLAR BRASILEIRA: PROPOSTAS DE ENSINO-APRENDIZAGEM/VIABILIZAÇÃO DE INTERESSES </w:t>
      </w:r>
    </w:p>
    <w:tbl>
      <w:tblPr>
        <w:tblW w:w="3600" w:type="pct"/>
        <w:jc w:val="center"/>
        <w:tblCellSpacing w:w="0" w:type="dxa"/>
        <w:tblCellMar>
          <w:left w:w="0" w:type="dxa"/>
          <w:right w:w="0" w:type="dxa"/>
        </w:tblCellMar>
        <w:tblLook w:val="04A0"/>
      </w:tblPr>
      <w:tblGrid>
        <w:gridCol w:w="6123"/>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733800" cy="2324100"/>
                  <wp:effectExtent l="19050" t="0" r="0" b="0"/>
                  <wp:docPr id="1" name="Imagem 1" descr="Figur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1"/>
                          <pic:cNvPicPr>
                            <a:picLocks noChangeAspect="1" noChangeArrowheads="1"/>
                          </pic:cNvPicPr>
                        </pic:nvPicPr>
                        <pic:blipFill>
                          <a:blip r:embed="rId5"/>
                          <a:srcRect/>
                          <a:stretch>
                            <a:fillRect/>
                          </a:stretch>
                        </pic:blipFill>
                        <pic:spPr bwMode="auto">
                          <a:xfrm>
                            <a:off x="0" y="0"/>
                            <a:ext cx="3733800" cy="23241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Figura 11: Tendências Pedagógicas</w:t>
            </w:r>
            <w:r w:rsidRPr="007827BF">
              <w:rPr>
                <w:rFonts w:ascii="Times New Roman" w:eastAsia="Times New Roman" w:hAnsi="Times New Roman" w:cs="Times New Roman"/>
                <w:sz w:val="24"/>
                <w:szCs w:val="24"/>
                <w:lang w:eastAsia="pt-BR"/>
              </w:rPr>
              <w:br/>
              <w:t>Fonte: Silveira Rodrigues, 2009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Pensar a Didática implica pensar no ato de ensinar, que, por sua vez, traduz uma ação do homem, que, como qualquer outra ação, traz em si uma intenção. Afirmar que cada ação expressa uma intenção é basear-se no ponto de vista de que o homem é um animal político, como já dizia Aristóteles.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Portanto, podemos compreender que o ato do homem não é neutro. A forma com nós seres humanos agimos frente a qualquer que seja a situação é determinada pela nossa maneira de conceber o mundo, que, por sua vez, define os nossos interesses.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 base nas considerações acima, ressaltamos que o ato de ensinar do professor também não é neutro. O professor ensina de uma forma ou de outra, porque aprendeu ou aprimorou aquela maneira, cujos fundamentos foram pensados, no contexto de uma </w:t>
      </w:r>
      <w:r w:rsidRPr="007827BF">
        <w:rPr>
          <w:rFonts w:ascii="Times New Roman" w:eastAsia="Times New Roman" w:hAnsi="Times New Roman" w:cs="Times New Roman"/>
          <w:sz w:val="24"/>
          <w:szCs w:val="24"/>
          <w:lang w:eastAsia="pt-BR"/>
        </w:rPr>
        <w:lastRenderedPageBreak/>
        <w:t xml:space="preserve">sociedade em alguma circunstância histórica, por pessoas movidas pelos interesses que predominavam.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direção, entendemos que a maneira como o professor ensina </w:t>
      </w:r>
      <w:proofErr w:type="gramStart"/>
      <w:r w:rsidRPr="007827BF">
        <w:rPr>
          <w:rFonts w:ascii="Times New Roman" w:eastAsia="Times New Roman" w:hAnsi="Times New Roman" w:cs="Times New Roman"/>
          <w:sz w:val="24"/>
          <w:szCs w:val="24"/>
          <w:lang w:eastAsia="pt-BR"/>
        </w:rPr>
        <w:t>expressa o que ele pensa</w:t>
      </w:r>
      <w:proofErr w:type="gramEnd"/>
      <w:r w:rsidRPr="007827BF">
        <w:rPr>
          <w:rFonts w:ascii="Times New Roman" w:eastAsia="Times New Roman" w:hAnsi="Times New Roman" w:cs="Times New Roman"/>
          <w:sz w:val="24"/>
          <w:szCs w:val="24"/>
          <w:lang w:eastAsia="pt-BR"/>
        </w:rPr>
        <w:t>, sente e, principalmente, o que deseja, ou seja, a sua intenção, a sua visão de mundo, se o professor tiver consciência do que faz.</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19125"/>
                  <wp:effectExtent l="19050" t="0" r="0" b="0"/>
                  <wp:docPr id="2" name="Imagem 2" descr="gloss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ssario"/>
                          <pic:cNvPicPr>
                            <a:picLocks noChangeAspect="1" noChangeArrowheads="1"/>
                          </pic:cNvPicPr>
                        </pic:nvPicPr>
                        <pic:blipFill>
                          <a:blip r:embed="rId6"/>
                          <a:srcRect/>
                          <a:stretch>
                            <a:fillRect/>
                          </a:stretch>
                        </pic:blipFill>
                        <pic:spPr bwMode="auto">
                          <a:xfrm>
                            <a:off x="0" y="0"/>
                            <a:ext cx="1905000" cy="61912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Hegemonia:</w:t>
            </w:r>
            <w:r w:rsidRPr="007827BF">
              <w:rPr>
                <w:rFonts w:ascii="Times New Roman" w:eastAsia="Times New Roman" w:hAnsi="Times New Roman" w:cs="Times New Roman"/>
                <w:sz w:val="24"/>
                <w:szCs w:val="24"/>
                <w:lang w:eastAsia="pt-BR"/>
              </w:rPr>
              <w:t xml:space="preserve"> Preponderância de um povo em relação a outro. Na Grécia antiga, era patente a supremacia de um Estado dentro de uma confederação. Todavia, os vários casos de hegemonia eram instáveis, pois só duravam até que o Estado provido de hegemonia sofresse o ataque de outros Estados. Três cidades gregas distinguiram-se pela sua hegemonia: Esparta, Atenas e Tebas. </w:t>
            </w:r>
            <w:hyperlink r:id="rId7" w:tgtFrame="_blank" w:history="1">
              <w:r w:rsidRPr="007827BF">
                <w:rPr>
                  <w:rFonts w:ascii="Times New Roman" w:eastAsia="Times New Roman" w:hAnsi="Times New Roman" w:cs="Times New Roman"/>
                  <w:color w:val="0000FF"/>
                  <w:sz w:val="24"/>
                  <w:szCs w:val="24"/>
                  <w:u w:val="single"/>
                  <w:lang w:eastAsia="pt-BR"/>
                </w:rPr>
                <w:t>www.dicionarioonline.com.br</w:t>
              </w:r>
            </w:hyperlink>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Caso o professor ensine repetindo mecanicamente uma forma de ensinar que aprendeu, sem pensar em quando, onde e como, em que contexto essa forma de ensinar foi criada, estará correndo o risco de ela expressar a concepção de mundo de outros, que o leva a realizar os interesses de outros e negar seus interesses, assumindo a condição de alienado.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Considerando nossas colocações a respeito da não neutralidade da didática, problematizamos: Quais tendências pedagógicas vêm norteando a educação brasileira no decorrer de sua história? Quais são suas características? Em que contexto e a serviço de que interesses foram produzidas as tendências pedagógicas que fundamentam o processo de ensino-aprendizagem vivenciado nas escolas brasileiras? Quais as implicações das concepções de educação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e histórico-dialética nas tendências pedagógicas predominantes nas escolas brasileiras?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fim de nortear essa segunda unidade, continuamos indagando: De que forma é concebida a Didática nas tendências pedagógicas que norteiam as concepções de ensino-aprendizagem predominantes na educação escolar no Brasil? Quais os princípios da Didática? </w:t>
      </w:r>
      <w:proofErr w:type="gramStart"/>
      <w:r w:rsidRPr="007827BF">
        <w:rPr>
          <w:rFonts w:ascii="Times New Roman" w:eastAsia="Times New Roman" w:hAnsi="Times New Roman" w:cs="Times New Roman"/>
          <w:sz w:val="24"/>
          <w:szCs w:val="24"/>
          <w:lang w:eastAsia="pt-BR"/>
        </w:rPr>
        <w:t>A serviço</w:t>
      </w:r>
      <w:proofErr w:type="gramEnd"/>
      <w:r w:rsidRPr="007827BF">
        <w:rPr>
          <w:rFonts w:ascii="Times New Roman" w:eastAsia="Times New Roman" w:hAnsi="Times New Roman" w:cs="Times New Roman"/>
          <w:sz w:val="24"/>
          <w:szCs w:val="24"/>
          <w:lang w:eastAsia="pt-BR"/>
        </w:rPr>
        <w:t xml:space="preserve"> de quais interesses tais Didáticas foram implantadas no Brasil? É possível pensar que a Didática traz em si um conteúdo implícito e que esse conteúdo se manifesta na relação ensino-aprendizagem? Qual a relação da Didática com o processo de ensino-aprendizagem? Até que ponto a Didática pode influenciar a relação ensino-aprendizagem?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 a </w:t>
      </w:r>
      <w:proofErr w:type="spellStart"/>
      <w:r w:rsidRPr="007827BF">
        <w:rPr>
          <w:rFonts w:ascii="Times New Roman" w:eastAsia="Times New Roman" w:hAnsi="Times New Roman" w:cs="Times New Roman"/>
          <w:sz w:val="24"/>
          <w:szCs w:val="24"/>
          <w:lang w:eastAsia="pt-BR"/>
        </w:rPr>
        <w:t>problematização</w:t>
      </w:r>
      <w:proofErr w:type="spellEnd"/>
      <w:r w:rsidRPr="007827BF">
        <w:rPr>
          <w:rFonts w:ascii="Times New Roman" w:eastAsia="Times New Roman" w:hAnsi="Times New Roman" w:cs="Times New Roman"/>
          <w:sz w:val="24"/>
          <w:szCs w:val="24"/>
          <w:lang w:eastAsia="pt-BR"/>
        </w:rPr>
        <w:t xml:space="preserve"> que ora apresentamos, buscamos promover uma inquietação com o intuito de provocar desconfiança no que diz respeito ao fato de que as tendências pedagógicas não </w:t>
      </w:r>
      <w:proofErr w:type="gramStart"/>
      <w:r w:rsidRPr="007827BF">
        <w:rPr>
          <w:rFonts w:ascii="Times New Roman" w:eastAsia="Times New Roman" w:hAnsi="Times New Roman" w:cs="Times New Roman"/>
          <w:sz w:val="24"/>
          <w:szCs w:val="24"/>
          <w:lang w:eastAsia="pt-BR"/>
        </w:rPr>
        <w:t>existem,</w:t>
      </w:r>
      <w:proofErr w:type="gramEnd"/>
      <w:r w:rsidRPr="007827BF">
        <w:rPr>
          <w:rFonts w:ascii="Times New Roman" w:eastAsia="Times New Roman" w:hAnsi="Times New Roman" w:cs="Times New Roman"/>
          <w:sz w:val="24"/>
          <w:szCs w:val="24"/>
          <w:lang w:eastAsia="pt-BR"/>
        </w:rPr>
        <w:t xml:space="preserve"> independentemente dos interesses que as produziram. Interesses que, por sua vez, relacionam-se às questões político-econômico-ideológicas presentes no contexto social em que foram produzidas as referidas tendências.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3" name="Imagem 3"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letir"/>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Platão defendia 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que o homem é constituído de uma essência universal e imutável.</w:t>
            </w:r>
            <w:r w:rsidRPr="007827BF">
              <w:rPr>
                <w:rFonts w:ascii="Times New Roman" w:eastAsia="Times New Roman" w:hAnsi="Times New Roman" w:cs="Times New Roman"/>
                <w:sz w:val="24"/>
                <w:szCs w:val="24"/>
                <w:lang w:eastAsia="pt-BR"/>
              </w:rPr>
              <w:br/>
              <w:t xml:space="preserve">Diante da visão de homem de Platão, podemos entender que a sua concepção de educação fundamenta-se se na visão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de homem.</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4" name="Imagem 4" descr="http://www.uab.unimontes.br/didatica/figuras/para_refle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ab.unimontes.br/didatica/figuras/para_refletir.png"/>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concepção de educação de Platão, conforme ele expõe na obra “As Leis”, encontrava-se a serviço dos interesses de quem?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Deslanchar as reflexões propostas para essa unidade requer retomar elementos apresentados na primeira unidade desse caderno didático para enfatizar que não podemos nos esquecer de que foi a Paidéia grega que deu origem às concepções de educação presentes nas tendências pedagógicas adotadas para fundamentar a educação escolar vivenciada nos países ocidentais.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Justificamos essa nossa consideração ao entendermos que as tendências pedagógicas se sustentam em uma concepção de educação, que, por sua vez, se sustenta em uma visão de mundo. E que toda visão de mundo expressa uma corrente filosófica. Assim, fundamentamos nosso entendimento nas palavras de </w:t>
      </w:r>
      <w:proofErr w:type="spellStart"/>
      <w:r w:rsidRPr="007827BF">
        <w:rPr>
          <w:rFonts w:ascii="Times New Roman" w:eastAsia="Times New Roman" w:hAnsi="Times New Roman" w:cs="Times New Roman"/>
          <w:sz w:val="24"/>
          <w:szCs w:val="24"/>
          <w:lang w:eastAsia="pt-BR"/>
        </w:rPr>
        <w:t>Haidt</w:t>
      </w:r>
      <w:proofErr w:type="spellEnd"/>
      <w:r w:rsidRPr="007827BF">
        <w:rPr>
          <w:rFonts w:ascii="Times New Roman" w:eastAsia="Times New Roman" w:hAnsi="Times New Roman" w:cs="Times New Roman"/>
          <w:sz w:val="24"/>
          <w:szCs w:val="24"/>
          <w:lang w:eastAsia="pt-BR"/>
        </w:rPr>
        <w:t>:</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Todo sistema educacional está baseado numa concepção do homem e de mundo. São os aspectos filosóficos que dão à educação seu sentido e seus fins. A Filosofia, sendo a reflexão sistemática sobre a concepção da vida, exerce influência direta e está em estreita conexão com a Pedagogia, que é a reflexão sistemática sobre o ideal de educação e da formação humana (HAIDT, 2003, p.13).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Pensar as tendências pedagógicas predominantes na educação brasileira requer lembrarmos, a princípio, que educação brasileira não nasceu a serviço dos interesses do povo brasileiro. Nasceu para servir aos interesses da coroa portuguesa e, posteriormente, aos interesses das classes dominantes. </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Diante do exposto, vale ressaltar que a concepção de educação hegemônica na educação brasileira se encontra embasada na concepção de educação medieval, produzida por Santo Agostinho e São Tomás de Aquino.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Para dialogarmos a respeito das colocações acima, buscamos, de acordo com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apresentar as tendências pedagógicas predominantes na educação brasileira quando as classifica em dois grupos, sendo um de cunho liberal e o outro de cunho progressista. Nas palavras de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w:t>
      </w:r>
    </w:p>
    <w:tbl>
      <w:tblPr>
        <w:tblW w:w="5000" w:type="pct"/>
        <w:tblCellSpacing w:w="0" w:type="dxa"/>
        <w:tblCellMar>
          <w:left w:w="0" w:type="dxa"/>
          <w:right w:w="0" w:type="dxa"/>
        </w:tblCellMar>
        <w:tblLook w:val="04A0"/>
      </w:tblPr>
      <w:tblGrid>
        <w:gridCol w:w="2504"/>
        <w:gridCol w:w="6000"/>
      </w:tblGrid>
      <w:tr w:rsidR="007827BF" w:rsidRPr="007827BF" w:rsidTr="007827BF">
        <w:trPr>
          <w:trHeight w:val="1350"/>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Os autores em geral concordam em classificar as tendências pedagógicas em dois grupos: as de cunho liberal – Pedagogia tradicional, Pedagogia renovada e tecnicismo educacional; as de cunho progressista – Pedagogia libertadora e Pedagogia crítico-social dos conteúdos. Certamente existem outras dessas tendências, mas essas são as mais conhecidas (LIBÂNEO, 1991, p. 64).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dessa citação, esclarecemos que aqui estudaremos as tendências pedagógicas conforme </w:t>
      </w:r>
      <w:proofErr w:type="gramStart"/>
      <w:r w:rsidRPr="007827BF">
        <w:rPr>
          <w:rFonts w:ascii="Times New Roman" w:eastAsia="Times New Roman" w:hAnsi="Times New Roman" w:cs="Times New Roman"/>
          <w:sz w:val="24"/>
          <w:szCs w:val="24"/>
          <w:lang w:eastAsia="pt-BR"/>
        </w:rPr>
        <w:t>são apresentadas por esse autor</w:t>
      </w:r>
      <w:proofErr w:type="gramEnd"/>
      <w:r w:rsidRPr="007827BF">
        <w:rPr>
          <w:rFonts w:ascii="Times New Roman" w:eastAsia="Times New Roman" w:hAnsi="Times New Roman" w:cs="Times New Roman"/>
          <w:sz w:val="24"/>
          <w:szCs w:val="24"/>
          <w:lang w:eastAsia="pt-BR"/>
        </w:rPr>
        <w:t xml:space="preserve">. Porém, esclarecemos que, ao nos referirmos à Pedagogia Crítico-social dos Conteúdos, trataremos como Tendência </w:t>
      </w:r>
      <w:proofErr w:type="spellStart"/>
      <w:r w:rsidRPr="007827BF">
        <w:rPr>
          <w:rFonts w:ascii="Times New Roman" w:eastAsia="Times New Roman" w:hAnsi="Times New Roman" w:cs="Times New Roman"/>
          <w:sz w:val="24"/>
          <w:szCs w:val="24"/>
          <w:lang w:eastAsia="pt-BR"/>
        </w:rPr>
        <w:t>Histórico-critica</w:t>
      </w:r>
      <w:proofErr w:type="spellEnd"/>
      <w:r w:rsidRPr="007827BF">
        <w:rPr>
          <w:rFonts w:ascii="Times New Roman" w:eastAsia="Times New Roman" w:hAnsi="Times New Roman" w:cs="Times New Roman"/>
          <w:sz w:val="24"/>
          <w:szCs w:val="24"/>
          <w:lang w:eastAsia="pt-BR"/>
        </w:rPr>
        <w:t>, conforme propõe Saviani (2006).</w:t>
      </w:r>
    </w:p>
    <w:tbl>
      <w:tblPr>
        <w:tblW w:w="2850" w:type="pct"/>
        <w:jc w:val="center"/>
        <w:tblCellSpacing w:w="0" w:type="dxa"/>
        <w:tblCellMar>
          <w:left w:w="0" w:type="dxa"/>
          <w:right w:w="0" w:type="dxa"/>
        </w:tblCellMar>
        <w:tblLook w:val="04A0"/>
      </w:tblPr>
      <w:tblGrid>
        <w:gridCol w:w="4847"/>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noProof/>
                <w:sz w:val="24"/>
                <w:szCs w:val="24"/>
                <w:lang w:eastAsia="pt-BR"/>
              </w:rPr>
              <w:drawing>
                <wp:inline distT="0" distB="0" distL="0" distR="0">
                  <wp:extent cx="1514475" cy="2019300"/>
                  <wp:effectExtent l="19050" t="0" r="9525" b="0"/>
                  <wp:docPr id="5" name="Imagem 5" descr="Figura 12: O Professor é o mestre, dono do saber, que ensina tudo a todos.  Verbalmente ensina a maior quantidade de conteúdos para a maior quantidade de alunos possível, sem distin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a 12: O Professor é o mestre, dono do saber, que ensina tudo a todos.  Verbalmente ensina a maior quantidade de conteúdos para a maior quantidade de alunos possível, sem distinção.  "/>
                          <pic:cNvPicPr>
                            <a:picLocks noChangeAspect="1" noChangeArrowheads="1"/>
                          </pic:cNvPicPr>
                        </pic:nvPicPr>
                        <pic:blipFill>
                          <a:blip r:embed="rId10"/>
                          <a:srcRect/>
                          <a:stretch>
                            <a:fillRect/>
                          </a:stretch>
                        </pic:blipFill>
                        <pic:spPr bwMode="auto">
                          <a:xfrm>
                            <a:off x="0" y="0"/>
                            <a:ext cx="1514475" cy="20193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Figura 12: O Professor é o mestre, dono do saber, que ensina tudo a todos. Verbalmente ensina a maior quantidade de conteúdos para a maior quantidade de alunos possível, sem distinção. </w:t>
            </w:r>
            <w:r w:rsidRPr="007827BF">
              <w:rPr>
                <w:rFonts w:ascii="Times New Roman" w:eastAsia="Times New Roman" w:hAnsi="Times New Roman" w:cs="Times New Roman"/>
                <w:sz w:val="24"/>
                <w:szCs w:val="24"/>
                <w:lang w:eastAsia="pt-BR"/>
              </w:rPr>
              <w:br/>
              <w:t xml:space="preserve">Fonte: COMÉNIO, J. A. Didática Magna. Lisboa: Fundação </w:t>
            </w:r>
            <w:proofErr w:type="spellStart"/>
            <w:r w:rsidRPr="007827BF">
              <w:rPr>
                <w:rFonts w:ascii="Times New Roman" w:eastAsia="Times New Roman" w:hAnsi="Times New Roman" w:cs="Times New Roman"/>
                <w:sz w:val="24"/>
                <w:szCs w:val="24"/>
                <w:lang w:eastAsia="pt-BR"/>
              </w:rPr>
              <w:t>Caouste</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Gulbenkian</w:t>
            </w:r>
            <w:proofErr w:type="spellEnd"/>
            <w:r w:rsidRPr="007827BF">
              <w:rPr>
                <w:rFonts w:ascii="Times New Roman" w:eastAsia="Times New Roman" w:hAnsi="Times New Roman" w:cs="Times New Roman"/>
                <w:sz w:val="24"/>
                <w:szCs w:val="24"/>
                <w:lang w:eastAsia="pt-BR"/>
              </w:rPr>
              <w:t xml:space="preserve"> 1957</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Tecidas essas considerações, damos continuidade às nossas reflexões buscando elementos para refletirmos a respeito da tendência tradicional liberal de educação.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11"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2" w:name="2_03"/>
      <w:bookmarkEnd w:id="2"/>
      <w:proofErr w:type="gramStart"/>
      <w:r w:rsidRPr="007827BF">
        <w:rPr>
          <w:rFonts w:ascii="Times New Roman" w:eastAsia="Times New Roman" w:hAnsi="Times New Roman" w:cs="Times New Roman"/>
          <w:b/>
          <w:bCs/>
          <w:sz w:val="24"/>
          <w:szCs w:val="24"/>
          <w:lang w:eastAsia="pt-BR"/>
        </w:rPr>
        <w:t>2.1 TENDÊNCIA</w:t>
      </w:r>
      <w:proofErr w:type="gramEnd"/>
      <w:r w:rsidRPr="007827BF">
        <w:rPr>
          <w:rFonts w:ascii="Times New Roman" w:eastAsia="Times New Roman" w:hAnsi="Times New Roman" w:cs="Times New Roman"/>
          <w:b/>
          <w:bCs/>
          <w:sz w:val="24"/>
          <w:szCs w:val="24"/>
          <w:lang w:eastAsia="pt-BR"/>
        </w:rPr>
        <w:t xml:space="preserve"> PEDAGÓGICA TRADICIONAL LIBERAL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discutirmos a respeito da tendência pedagógica tradicional, é necessário lembrarmos que, conforme afirma Saviani (1986), há duas vertentes, sendo uma vertente religiosa, e a outra vertente leiga.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princípio, vamos dialogar a respeito da tendência tradicional na vertente religiosa. E, com essa intenção, necessitamos iniciar esse diálogo lembrando que essa vertente da tendência pedagógica tradicional foi trazida para o Brasil pelos Jesuítas, considerados os </w:t>
      </w:r>
      <w:r w:rsidRPr="007827BF">
        <w:rPr>
          <w:rFonts w:ascii="Times New Roman" w:eastAsia="Times New Roman" w:hAnsi="Times New Roman" w:cs="Times New Roman"/>
          <w:sz w:val="24"/>
          <w:szCs w:val="24"/>
          <w:lang w:eastAsia="pt-BR"/>
        </w:rPr>
        <w:lastRenderedPageBreak/>
        <w:t xml:space="preserve">primeiros educadores brasileiros que aqui se instalaram a serviço dos interesses de Portugal, e, desde então, foram os principais educadores que aqui permaneceram de 1549 até meados de 1700 e que, segundo Veiga, num contexto de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uma</w:t>
            </w:r>
            <w:proofErr w:type="gramEnd"/>
            <w:r w:rsidRPr="007827BF">
              <w:rPr>
                <w:rFonts w:ascii="Times New Roman" w:eastAsia="Times New Roman" w:hAnsi="Times New Roman" w:cs="Times New Roman"/>
                <w:sz w:val="24"/>
                <w:szCs w:val="24"/>
                <w:lang w:eastAsia="pt-BR"/>
              </w:rPr>
              <w:t xml:space="preserve"> sociedade de economia agrário-exportadora dependente, explorada pela Metrópole, sem diversidade nas relações de produção, a educação não era considerada um valor social importante. Servia de instrumento de dominação da Colônia pela aculturação dos povos nativos. A tarefa educativa estava voltada para a catequese e instrução dos indígenas, mas para a elite colonial </w:t>
            </w:r>
            <w:proofErr w:type="gramStart"/>
            <w:r w:rsidRPr="007827BF">
              <w:rPr>
                <w:rFonts w:ascii="Times New Roman" w:eastAsia="Times New Roman" w:hAnsi="Times New Roman" w:cs="Times New Roman"/>
                <w:sz w:val="24"/>
                <w:szCs w:val="24"/>
                <w:lang w:eastAsia="pt-BR"/>
              </w:rPr>
              <w:t>um outro</w:t>
            </w:r>
            <w:proofErr w:type="gramEnd"/>
            <w:r w:rsidRPr="007827BF">
              <w:rPr>
                <w:rFonts w:ascii="Times New Roman" w:eastAsia="Times New Roman" w:hAnsi="Times New Roman" w:cs="Times New Roman"/>
                <w:sz w:val="24"/>
                <w:szCs w:val="24"/>
                <w:lang w:eastAsia="pt-BR"/>
              </w:rPr>
              <w:t xml:space="preserve"> tipo de educação era oferecido. Assim, índios e negros foram catequizados e os descentes dos colonizadores foram instruídos (VEIGA, 1989, p. 40).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6" name="Imagem 6" descr="http://www.uab.unimontes.br/didatica/figuras/para_refle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ab.unimontes.br/didatica/figuras/para_refletir.png"/>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7827BF">
              <w:rPr>
                <w:rFonts w:ascii="Times New Roman" w:eastAsia="Times New Roman" w:hAnsi="Times New Roman" w:cs="Times New Roman"/>
                <w:b/>
                <w:bCs/>
                <w:i/>
                <w:iCs/>
                <w:sz w:val="24"/>
                <w:szCs w:val="24"/>
                <w:lang w:eastAsia="pt-BR"/>
              </w:rPr>
              <w:t>Ratio</w:t>
            </w:r>
            <w:proofErr w:type="spellEnd"/>
            <w:r w:rsidRPr="007827BF">
              <w:rPr>
                <w:rFonts w:ascii="Times New Roman" w:eastAsia="Times New Roman" w:hAnsi="Times New Roman" w:cs="Times New Roman"/>
                <w:b/>
                <w:bCs/>
                <w:i/>
                <w:iCs/>
                <w:sz w:val="24"/>
                <w:szCs w:val="24"/>
                <w:lang w:eastAsia="pt-BR"/>
              </w:rPr>
              <w:t xml:space="preserve"> </w:t>
            </w:r>
            <w:proofErr w:type="spellStart"/>
            <w:r w:rsidRPr="007827BF">
              <w:rPr>
                <w:rFonts w:ascii="Times New Roman" w:eastAsia="Times New Roman" w:hAnsi="Times New Roman" w:cs="Times New Roman"/>
                <w:b/>
                <w:bCs/>
                <w:i/>
                <w:iCs/>
                <w:sz w:val="24"/>
                <w:szCs w:val="24"/>
                <w:lang w:eastAsia="pt-BR"/>
              </w:rPr>
              <w:t>Studiorum</w:t>
            </w:r>
            <w:proofErr w:type="spellEnd"/>
            <w:r w:rsidRPr="007827BF">
              <w:rPr>
                <w:rFonts w:ascii="Times New Roman" w:eastAsia="Times New Roman" w:hAnsi="Times New Roman" w:cs="Times New Roman"/>
                <w:b/>
                <w:bCs/>
                <w:i/>
                <w:iCs/>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7827BF">
              <w:rPr>
                <w:rFonts w:ascii="Times New Roman" w:eastAsia="Times New Roman" w:hAnsi="Times New Roman" w:cs="Times New Roman"/>
                <w:sz w:val="24"/>
                <w:szCs w:val="24"/>
                <w:lang w:eastAsia="pt-BR"/>
              </w:rPr>
              <w:t>Summa</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Theológica</w:t>
            </w:r>
            <w:proofErr w:type="spellEnd"/>
            <w:r w:rsidRPr="007827BF">
              <w:rPr>
                <w:rFonts w:ascii="Times New Roman" w:eastAsia="Times New Roman" w:hAnsi="Times New Roman" w:cs="Times New Roman"/>
                <w:sz w:val="24"/>
                <w:szCs w:val="24"/>
                <w:lang w:eastAsia="pt-BR"/>
              </w:rPr>
              <w:t xml:space="preserve"> de São Tomás de Aquino, que consiste em um plano de instrução </w:t>
            </w:r>
            <w:proofErr w:type="spellStart"/>
            <w:r w:rsidRPr="007827BF">
              <w:rPr>
                <w:rFonts w:ascii="Times New Roman" w:eastAsia="Times New Roman" w:hAnsi="Times New Roman" w:cs="Times New Roman"/>
                <w:sz w:val="24"/>
                <w:szCs w:val="24"/>
                <w:lang w:eastAsia="pt-BR"/>
              </w:rPr>
              <w:t>consubistanciado</w:t>
            </w:r>
            <w:proofErr w:type="spellEnd"/>
            <w:r w:rsidRPr="007827BF">
              <w:rPr>
                <w:rFonts w:ascii="Times New Roman" w:eastAsia="Times New Roman" w:hAnsi="Times New Roman" w:cs="Times New Roman"/>
                <w:sz w:val="24"/>
                <w:szCs w:val="24"/>
                <w:lang w:eastAsia="pt-BR"/>
              </w:rPr>
              <w:t xml:space="preserve"> na </w:t>
            </w:r>
            <w:proofErr w:type="spellStart"/>
            <w:r w:rsidRPr="007827BF">
              <w:rPr>
                <w:rFonts w:ascii="Times New Roman" w:eastAsia="Times New Roman" w:hAnsi="Times New Roman" w:cs="Times New Roman"/>
                <w:sz w:val="24"/>
                <w:szCs w:val="24"/>
                <w:lang w:eastAsia="pt-BR"/>
              </w:rPr>
              <w:t>Ratio</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Studiorum</w:t>
            </w:r>
            <w:proofErr w:type="spellEnd"/>
            <w:r w:rsidRPr="007827BF">
              <w:rPr>
                <w:rFonts w:ascii="Times New Roman" w:eastAsia="Times New Roman" w:hAnsi="Times New Roman" w:cs="Times New Roman"/>
                <w:sz w:val="24"/>
                <w:szCs w:val="24"/>
                <w:lang w:eastAsia="pt-BR"/>
              </w:rPr>
              <w:t xml:space="preserve"> trazida da Europa para o Brasil, resultando em uma orientação universalista – por todos os jesuítas, assim como pelo uso de programas e dos mesmos procedimentos </w:t>
            </w:r>
            <w:r w:rsidRPr="007827BF">
              <w:rPr>
                <w:rFonts w:ascii="Times New Roman" w:eastAsia="Times New Roman" w:hAnsi="Times New Roman" w:cs="Times New Roman"/>
                <w:sz w:val="24"/>
                <w:szCs w:val="24"/>
                <w:lang w:eastAsia="pt-BR"/>
              </w:rPr>
              <w:br/>
              <w:t>metodológicos e elitistas – por se destinar aos filhos dos colonos.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ideal da </w:t>
            </w:r>
            <w:proofErr w:type="spellStart"/>
            <w:r w:rsidRPr="007827BF">
              <w:rPr>
                <w:rFonts w:ascii="Times New Roman" w:eastAsia="Times New Roman" w:hAnsi="Times New Roman" w:cs="Times New Roman"/>
                <w:sz w:val="24"/>
                <w:szCs w:val="24"/>
                <w:lang w:eastAsia="pt-BR"/>
              </w:rPr>
              <w:t>Ratio</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Studiorum</w:t>
            </w:r>
            <w:proofErr w:type="spellEnd"/>
            <w:r w:rsidRPr="007827BF">
              <w:rPr>
                <w:rFonts w:ascii="Times New Roman" w:eastAsia="Times New Roman" w:hAnsi="Times New Roman" w:cs="Times New Roman"/>
                <w:sz w:val="24"/>
                <w:szCs w:val="24"/>
                <w:lang w:eastAsia="pt-BR"/>
              </w:rPr>
              <w:t xml:space="preserve"> era a formação do homem universal, humanista e cristão. A educação se preocupava com o ensino humanista de cultura geral e enciclopédico; era alicerçada na </w:t>
            </w:r>
            <w:proofErr w:type="spellStart"/>
            <w:r w:rsidRPr="007827BF">
              <w:rPr>
                <w:rFonts w:ascii="Times New Roman" w:eastAsia="Times New Roman" w:hAnsi="Times New Roman" w:cs="Times New Roman"/>
                <w:sz w:val="24"/>
                <w:szCs w:val="24"/>
                <w:lang w:eastAsia="pt-BR"/>
              </w:rPr>
              <w:t>Summa</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Theológica</w:t>
            </w:r>
            <w:proofErr w:type="spellEnd"/>
            <w:r w:rsidRPr="007827BF">
              <w:rPr>
                <w:rFonts w:ascii="Times New Roman" w:eastAsia="Times New Roman" w:hAnsi="Times New Roman" w:cs="Times New Roman"/>
                <w:sz w:val="24"/>
                <w:szCs w:val="24"/>
                <w:lang w:eastAsia="pt-BR"/>
              </w:rPr>
              <w:t xml:space="preserve"> de São Tomás de Aquino. Esta obra corresponde a uma articulação entre a filosofia de Aristóteles e a tradição cristã, base da Pedagogia tradicional na vertente religiosa (</w:t>
            </w:r>
            <w:proofErr w:type="gramStart"/>
            <w:r w:rsidRPr="007827BF">
              <w:rPr>
                <w:rFonts w:ascii="Times New Roman" w:eastAsia="Times New Roman" w:hAnsi="Times New Roman" w:cs="Times New Roman"/>
                <w:sz w:val="24"/>
                <w:szCs w:val="24"/>
                <w:lang w:eastAsia="pt-BR"/>
              </w:rPr>
              <w:t>VEIGA ,</w:t>
            </w:r>
            <w:proofErr w:type="gramEnd"/>
            <w:r w:rsidRPr="007827BF">
              <w:rPr>
                <w:rFonts w:ascii="Times New Roman" w:eastAsia="Times New Roman" w:hAnsi="Times New Roman" w:cs="Times New Roman"/>
                <w:sz w:val="24"/>
                <w:szCs w:val="24"/>
                <w:lang w:eastAsia="pt-BR"/>
              </w:rPr>
              <w:t>2000, p. 40)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No âmbito da realidade social apresentada, os Jesuítas, assumindo o papel de educadores, não tinham como intenção formar um homem emancipado, capaz de pensar e tomar decisões, de lutar pelas suas necessidades e assumir a responsabilidades pelos seus atos. Esses educadores pretendiam catequizar os índios e escravos e formar os filhos dos colonos para o Clero.</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12"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3" w:name="2_04"/>
      <w:bookmarkEnd w:id="3"/>
      <w:r w:rsidRPr="007827BF">
        <w:rPr>
          <w:rFonts w:ascii="Times New Roman" w:eastAsia="Times New Roman" w:hAnsi="Times New Roman" w:cs="Times New Roman"/>
          <w:b/>
          <w:bCs/>
          <w:sz w:val="24"/>
          <w:szCs w:val="24"/>
          <w:lang w:eastAsia="pt-BR"/>
        </w:rPr>
        <w:t>2.1.1 Tendência Pedagógica Tradicional Vertente Religiosa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do exposto anteriormente, podemos entender que os Jesuítas, por meio da educação que ministravam, buscavam instruir para transmitir cultura a fim de formar o homem universal humanista cristão.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Para desempenhar tal função, eles utilizaram uma maneira de ensinar que não possibilitasse uma formação crítica, a qual era o oposto da formação pretendida, que se referia a formas dogmáticas do pensamento, por meio da memorização e desenvolvimento do raciocínio.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podemos concluir que, para atender aos interesses mencionados nos parágrafos anteriores, os detentores do poder político da época valeram-se da tendência pedagógica tradicional na vertente religiosa, que ora estudamos, para nortear a educação que os Jesuítas ministravam no Brasil.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7" name="Imagem 7" descr="http://www.uab.unimontes.br/didatica/figuras/para_refle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ab.unimontes.br/didatica/figuras/para_refletir.png"/>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Liberalismo é uma doutrina ou corrente do pensamento político que defende a maximização da liberdade individual mediante o exercício dos direitos e da lei. O liberalismo defende uma sociedade caracterizada pela livre iniciativa integrada num contexto definido. Tal contexto geralmente inclui um sistema de governo democrático, o primado da lei, a liberdade de expressão e a livre concorrência econômica.</w:t>
            </w:r>
            <w:r w:rsidRPr="007827BF">
              <w:rPr>
                <w:rFonts w:ascii="Times New Roman" w:eastAsia="Times New Roman" w:hAnsi="Times New Roman" w:cs="Times New Roman"/>
                <w:sz w:val="24"/>
                <w:szCs w:val="24"/>
                <w:lang w:eastAsia="pt-BR"/>
              </w:rPr>
              <w:br/>
            </w:r>
            <w:hyperlink r:id="rId13" w:tgtFrame="_blank" w:history="1">
              <w:r w:rsidRPr="007827BF">
                <w:rPr>
                  <w:rFonts w:ascii="Times New Roman" w:eastAsia="Times New Roman" w:hAnsi="Times New Roman" w:cs="Times New Roman"/>
                  <w:color w:val="0000FF"/>
                  <w:sz w:val="24"/>
                  <w:szCs w:val="24"/>
                  <w:u w:val="single"/>
                  <w:lang w:eastAsia="pt-BR"/>
                </w:rPr>
                <w:t>www.dicionarioonline.com.br</w:t>
              </w:r>
            </w:hyperlink>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realizado essa breve abordagem, vamos, agora, atender ao nosso objetivo nesse momento desse estudo, ou seja, refletir um pouco a respeito da tendência pedagógica tradicional na vertente religiosa.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dialogarmos as respeito dessa tendência, valemo-nos do nosso entendimento das idéias de Saviani (1986) de que a tendência tradicional na vertente religiosa fundamenta-se em uma visão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de homem.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compreendemos, por meio de uma visão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que o conhecimento é visto de forma dogmática e que seu critério de verdade consiste na sagrada escritura.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Nesse contexto, é preciso </w:t>
      </w:r>
      <w:proofErr w:type="gramStart"/>
      <w:r w:rsidRPr="007827BF">
        <w:rPr>
          <w:rFonts w:ascii="Times New Roman" w:eastAsia="Times New Roman" w:hAnsi="Times New Roman" w:cs="Times New Roman"/>
          <w:sz w:val="24"/>
          <w:szCs w:val="24"/>
          <w:lang w:eastAsia="pt-BR"/>
        </w:rPr>
        <w:t>entendermos</w:t>
      </w:r>
      <w:proofErr w:type="gramEnd"/>
      <w:r w:rsidRPr="007827BF">
        <w:rPr>
          <w:rFonts w:ascii="Times New Roman" w:eastAsia="Times New Roman" w:hAnsi="Times New Roman" w:cs="Times New Roman"/>
          <w:sz w:val="24"/>
          <w:szCs w:val="24"/>
          <w:lang w:eastAsia="pt-BR"/>
        </w:rPr>
        <w:t xml:space="preserve"> que a educação, de acordo com essa vertente, é uma forma de instrução e nega, pois, o pensamento critico, priorizando a quantidade de conteúdos em detrimento da qualidade. É importante ressaltarmos que, nessa perspectiva, a educação tem como objetivo moldar o aluno por meio da memorização, objetivando alcançar a perfeição.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respeito da tendência pedagógica tradicional na vertente religiosa, para Saviani:</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educação cumpre moldar a existência particular e real de cada educando </w:t>
            </w:r>
            <w:proofErr w:type="gramStart"/>
            <w:r w:rsidRPr="007827BF">
              <w:rPr>
                <w:rFonts w:ascii="Times New Roman" w:eastAsia="Times New Roman" w:hAnsi="Times New Roman" w:cs="Times New Roman"/>
                <w:sz w:val="24"/>
                <w:szCs w:val="24"/>
                <w:lang w:eastAsia="pt-BR"/>
              </w:rPr>
              <w:t>à</w:t>
            </w:r>
            <w:proofErr w:type="gramEnd"/>
            <w:r w:rsidRPr="007827BF">
              <w:rPr>
                <w:rFonts w:ascii="Times New Roman" w:eastAsia="Times New Roman" w:hAnsi="Times New Roman" w:cs="Times New Roman"/>
                <w:sz w:val="24"/>
                <w:szCs w:val="24"/>
                <w:lang w:eastAsia="pt-BR"/>
              </w:rPr>
              <w:t xml:space="preserve"> essência universal e ideal que o define enquanto ser humano. Para a vertente religiosa, tendo sido o homem feito por Deus à sua imagem e semelhança, a essência humana é considerada, pois, criação divina (SAVIANI, 1986, </w:t>
            </w:r>
            <w:r w:rsidRPr="007827BF">
              <w:rPr>
                <w:rFonts w:ascii="Times New Roman" w:eastAsia="Times New Roman" w:hAnsi="Times New Roman" w:cs="Times New Roman"/>
                <w:sz w:val="24"/>
                <w:szCs w:val="24"/>
                <w:lang w:eastAsia="pt-BR"/>
              </w:rPr>
              <w:lastRenderedPageBreak/>
              <w:t xml:space="preserve">p.12).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8" name="Imagem 8" descr="http://www.uab.unimontes.br/didatica/figuras/di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ab.unimontes.br/didatica/figuras/dicas.png"/>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Leitura da obra: </w:t>
            </w:r>
            <w:r w:rsidRPr="007827BF">
              <w:rPr>
                <w:rFonts w:ascii="Times New Roman" w:eastAsia="Times New Roman" w:hAnsi="Times New Roman" w:cs="Times New Roman"/>
                <w:sz w:val="24"/>
                <w:szCs w:val="24"/>
                <w:lang w:eastAsia="pt-BR"/>
              </w:rPr>
              <w:br/>
              <w:t>SAVIANI, D. Escola e Democracia. São Paulo: Cortez, 1986.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fala do Saviani remete-nos, também, a considerar que essa tendência pedagógica é originada nas concepções medievais de educação que resgatam o pensamento grego, com base na lógica Cristã, que concebe o homem a imagem e semelhança de Deus, e a educação como a condição de busca desta imagem por ser o modelo ideal.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Com os Jesuítas, essa tendência pedagógica foi usada para catequese dos índios e negros no Brasil, pois ela era adequada à formação do perfil de pessoas dóceis e servis conforme pretendia a classe dominante da época, assim como foi adequada aos interesses do clero na Idade Média, e da aristocracia, na Grécia.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importante ressaltar, também, que, para os filhos dos colonos que eram a elite brasileira naquele contexto, a educação era diferente. Não era catequese, porém com base na instrução. O parâmetro dessa tendência nos moldes utilizados para os filhos da elite era o plano de instrução de Santo Tomás de Aquino.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já refletido um pouco a respeito da tendência pedagógica tradicional na vertente religiosa e, também, entendido que essa tendência foi adotada no Brasil colônia como instrumento de dominação e que, por meio da aculturação, se manteve a serviço dos interesses dos colonizadores, vamos continuar essa reflexão buscando entender um pouco a respeito da tendência pedagógica tradicional na vertente leiga.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14"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4" w:name="2_05"/>
      <w:bookmarkEnd w:id="4"/>
      <w:r w:rsidRPr="007827BF">
        <w:rPr>
          <w:rFonts w:ascii="Times New Roman" w:eastAsia="Times New Roman" w:hAnsi="Times New Roman" w:cs="Times New Roman"/>
          <w:b/>
          <w:bCs/>
          <w:sz w:val="24"/>
          <w:szCs w:val="24"/>
          <w:lang w:eastAsia="pt-BR"/>
        </w:rPr>
        <w:t xml:space="preserve">2.1.2. Tendência Pedagógica Tradicional Vertente Leiga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tendência tradicional na vertente religiosa predominou no Brasil até a expulsão dos Jesuítas. Com a saída dos jesuítas, professores leigos foram assumindo as aulas e assim permaneceram por muito tempo durante o Império e a República.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 o passar do tempo, o país vai apresentando transformações em sua cultura de economia agroexportadora e, assim, vão se desenvolvendo o comércio e a indústria manufatureira. Os imigrantes vão ocupando o lugar dos escravos, e, nos movimentos sociais desse contexto,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liberais de livre comércio vão sendo difundidas entre a classe dominante. </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 xml:space="preserve">Pontuamos, aqui, que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liberais envolvem também o campo educacional, considerando que a escola está inserida no seio da sociedade.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Esclarecemos que a escola é usada pela burguesia como espaço de consolidação de seus interesses no que se refere à implantação das indústrias. Para atender a esse interesse burguês, a escola se distancia do ensino religioso e </w:t>
      </w:r>
      <w:proofErr w:type="gramStart"/>
      <w:r w:rsidRPr="007827BF">
        <w:rPr>
          <w:rFonts w:ascii="Times New Roman" w:eastAsia="Times New Roman" w:hAnsi="Times New Roman" w:cs="Times New Roman"/>
          <w:sz w:val="24"/>
          <w:szCs w:val="24"/>
          <w:lang w:eastAsia="pt-BR"/>
        </w:rPr>
        <w:t>dá</w:t>
      </w:r>
      <w:proofErr w:type="gramEnd"/>
      <w:r w:rsidRPr="007827BF">
        <w:rPr>
          <w:rFonts w:ascii="Times New Roman" w:eastAsia="Times New Roman" w:hAnsi="Times New Roman" w:cs="Times New Roman"/>
          <w:sz w:val="24"/>
          <w:szCs w:val="24"/>
          <w:lang w:eastAsia="pt-BR"/>
        </w:rPr>
        <w:t xml:space="preserve"> lugar às disciplinas científicas, segundo entendemos conforme </w:t>
      </w:r>
      <w:proofErr w:type="spellStart"/>
      <w:r w:rsidRPr="007827BF">
        <w:rPr>
          <w:rFonts w:ascii="Times New Roman" w:eastAsia="Times New Roman" w:hAnsi="Times New Roman" w:cs="Times New Roman"/>
          <w:sz w:val="24"/>
          <w:szCs w:val="24"/>
          <w:lang w:eastAsia="pt-BR"/>
        </w:rPr>
        <w:t>Romanelli</w:t>
      </w:r>
      <w:proofErr w:type="spellEnd"/>
      <w:r w:rsidRPr="007827BF">
        <w:rPr>
          <w:rFonts w:ascii="Times New Roman" w:eastAsia="Times New Roman" w:hAnsi="Times New Roman" w:cs="Times New Roman"/>
          <w:sz w:val="24"/>
          <w:szCs w:val="24"/>
          <w:lang w:eastAsia="pt-BR"/>
        </w:rPr>
        <w:t xml:space="preserve"> (1997), por meio da reforma de Benjamin Constant em 1890, sob influência das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positivistas. Nesse contexto, para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indicadores da penetração da Pedagogia tradicional na vertente leiga são os pareceres de Rui Barbosa de 1882 e a primeira reforma republicana, a de Benjamin Constant, em 1890. Esta vertente leiga da Pedagogia Tradicional mantém a visão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do homem, não entendida como criação divina, mas sim aliada à noção da natureza humana. Centrada na idéia de natureza humana essencialmente racional, essa vertente inspirou a criação da escola pública, laica, universal e gratuita (VEIGA, 2000, p. 43).</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preciso que tenhamos claro que, de acordo com essa tendência pedagógica, o critério de verdade do conhecimento são as leis da natureza, o que difere da tendência tradicional com vertente religiosa, cujo critério de verdade era a sagrada escritura.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podemos entender que troca-se o Divino pela ciência com base em uma visão mecanicista, dogmática, conforme propõe o positivismo de Conte. Compreendemos que o conhecimento não é produzido pelo homem. O conhecimento é dado pela natureza de cada espécie ou fenômeno. Portanto, não justifica pensar a respeito dos conteúdos estudados, pois o homem é neutro frente ao que já vem determinado.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Assim sendo, podemos considerar que os homens também são iguais de acordo com a natureza de sua classe social. E, como humanos, têm sua própria natureza humana de ser racional. Dessa forma, a educação escolar deve ser gratuita para todos.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Nessa perspectiva, a educação tem como fim difundir o conhecimento, de forma a capacitar todos a serem cidadãos e capazes de viverem como tal na cidade. O ensino aqui é humanístico, enciclopédico, meramente teórico.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Ressaltamos que o Brasil já não era mais um país rural, mas sim um país urbano, onde as pessoas precisavam saber ler, escrever, contar e assinar o nome para poder votar e eleger seus representantes na cidade, exercer o papel de cidadão e se sentir realizado como pessoa.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Porém, vale lembrarmos que ensinar a maior quantidade de conteúdos para a maior quantidade de alunos, sem problematizar os conteúdos, desvinculando a teoria da prática, torna visível que o que se pretendia era a formação em massa, e não uma educação de qualidade.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Compreendemos que, naquele contexto social brasileiro, essa tendência se adequava à demanda de formação de mão-de-obra barata para o mercado de trabalho emergente e para a difusão da visão burguesa de mundo, a serviço da classe dominante. Assim, por meio da implantação da tendência pedagógica tradicional liberal, a educação do país é vivenciada com a intenção de atender ao interesse político e econômico de consolidar a burguesia industrial.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Após termos realizado essas reflexões, antes de dar continuidade pontuando as outras tendências pedagógicas propostas, valemo-nos das palavras da Veiga para enfatizar que:</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pedagogia tradicional leiga, alicerçada nos pressupostos da doutrina liberal que apareceu como justificação do capitalismo, defendendo a predominância da liberdade e dos interesses individuais na sociedade, propiciou a organização da escola como objetivo de difundir a instrução. Desta forma, a escola cumpriu um papel social e político específico de reproduzir a realidade social, bem como de manter e perpetuar a discriminação social e a dominação (VEIGA, 2000, p. 44).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Nesta unidade, já discutimos a respeito de duas tendências pedagógicas conforme classificação apresentada por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ou seja, já dialogamos a respeito da tendência tradicional liberal - na vertente religiosa e na vertente leiga. Sendo assim, iniciaremos as discussões a respeito da tendência liberal renovada e da tendência tecnicista.</w:t>
      </w:r>
    </w:p>
    <w:tbl>
      <w:tblPr>
        <w:tblW w:w="5000" w:type="pct"/>
        <w:tblCellSpacing w:w="37" w:type="dxa"/>
        <w:tblBorders>
          <w:top w:val="outset" w:sz="36" w:space="0" w:color="FFFF66"/>
          <w:left w:val="outset" w:sz="36" w:space="0" w:color="FFFF66"/>
          <w:bottom w:val="outset" w:sz="36" w:space="0" w:color="FFFF66"/>
          <w:right w:val="outset" w:sz="36" w:space="0" w:color="FFFF66"/>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99"/>
              <w:left w:val="outset" w:sz="6" w:space="0" w:color="FFFF99"/>
              <w:bottom w:val="outset" w:sz="6" w:space="0" w:color="FFFF99"/>
              <w:right w:val="outset" w:sz="6" w:space="0" w:color="FFFF99"/>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partir da década de 30, a sociedade brasileira sofreu profundas transformações, motivadas basicamente pela modificação do modelo socioeconômico. A crise mundial da economia capitalista provocou no Brasil a crise cafeeira, instalando-se o modelo socioeconômico de substituição de importações. Paralelamente, desencadeou-se o movimento de reorganização das forças econômicas e políticas, o que resultou em um conflito: a Revolução de 1930</w:t>
            </w:r>
            <w:proofErr w:type="gramStart"/>
            <w:r w:rsidRPr="007827BF">
              <w:rPr>
                <w:rFonts w:ascii="Times New Roman" w:eastAsia="Times New Roman" w:hAnsi="Times New Roman" w:cs="Times New Roman"/>
                <w:sz w:val="24"/>
                <w:szCs w:val="24"/>
                <w:lang w:eastAsia="pt-BR"/>
              </w:rPr>
              <w:t>, marco</w:t>
            </w:r>
            <w:proofErr w:type="gramEnd"/>
            <w:r w:rsidRPr="007827BF">
              <w:rPr>
                <w:rFonts w:ascii="Times New Roman" w:eastAsia="Times New Roman" w:hAnsi="Times New Roman" w:cs="Times New Roman"/>
                <w:sz w:val="24"/>
                <w:szCs w:val="24"/>
                <w:lang w:eastAsia="pt-BR"/>
              </w:rPr>
              <w:t xml:space="preserve"> comumente empregado para indicar o início de uma nova fase na história da República do Brasil. Ela representou uma conjugação de diferentes setores sociais que visavam derrubar o sistema oligárquico e instalar uma nova forma de Estado no país.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Até 1937, o Brasil passa por um período mais ou menos transitório que, para muitos historiadores, é um período de acomodação das forças políticas.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No âmbito educacional, durante o governo revolucionário de 1930, Vargas institui o Ministério da Educação e Saúde Pública. Em 1</w:t>
            </w:r>
            <w:r w:rsidR="00884EFE">
              <w:rPr>
                <w:rFonts w:ascii="Times New Roman" w:eastAsia="Times New Roman" w:hAnsi="Times New Roman" w:cs="Times New Roman"/>
                <w:sz w:val="24"/>
                <w:szCs w:val="24"/>
                <w:lang w:eastAsia="pt-BR"/>
              </w:rPr>
              <w:t>9</w:t>
            </w:r>
            <w:r w:rsidRPr="007827BF">
              <w:rPr>
                <w:rFonts w:ascii="Times New Roman" w:eastAsia="Times New Roman" w:hAnsi="Times New Roman" w:cs="Times New Roman"/>
                <w:sz w:val="24"/>
                <w:szCs w:val="24"/>
                <w:lang w:eastAsia="pt-BR"/>
              </w:rPr>
              <w:t>32, é lançado o Manifesto dos Pioneiros da Escola Nova, preconizando a reconstrução social da escola na sociedade urbana e industrial.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educação é percebida como instrumento de ação política contra a ordem vigente, como meio de recomposição do poder político.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1989, p. 46</w:t>
            </w:r>
          </w:p>
        </w:tc>
      </w:tr>
    </w:tbl>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15"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5" w:name="2_06"/>
      <w:bookmarkEnd w:id="5"/>
      <w:proofErr w:type="gramStart"/>
      <w:r w:rsidRPr="007827BF">
        <w:rPr>
          <w:rFonts w:ascii="Times New Roman" w:eastAsia="Times New Roman" w:hAnsi="Times New Roman" w:cs="Times New Roman"/>
          <w:b/>
          <w:bCs/>
          <w:sz w:val="24"/>
          <w:szCs w:val="24"/>
          <w:lang w:eastAsia="pt-BR"/>
        </w:rPr>
        <w:t>2.2 TENDÊNCIA</w:t>
      </w:r>
      <w:proofErr w:type="gramEnd"/>
      <w:r w:rsidRPr="007827BF">
        <w:rPr>
          <w:rFonts w:ascii="Times New Roman" w:eastAsia="Times New Roman" w:hAnsi="Times New Roman" w:cs="Times New Roman"/>
          <w:b/>
          <w:bCs/>
          <w:sz w:val="24"/>
          <w:szCs w:val="24"/>
          <w:lang w:eastAsia="pt-BR"/>
        </w:rPr>
        <w:t xml:space="preserve"> PEDAGÓGICA LIBERAL RENOVADA/MODERNA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6" w:name="2_07"/>
      <w:bookmarkEnd w:id="6"/>
      <w:r w:rsidRPr="007827BF">
        <w:rPr>
          <w:rFonts w:ascii="Times New Roman" w:eastAsia="Times New Roman" w:hAnsi="Times New Roman" w:cs="Times New Roman"/>
          <w:b/>
          <w:bCs/>
          <w:sz w:val="24"/>
          <w:szCs w:val="24"/>
          <w:lang w:eastAsia="pt-BR"/>
        </w:rPr>
        <w:t>2.2.1 Tendência Pedagógica Liberal Renovada/Humanista 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Objetivando discutir a respeito da tendência liberal renovada, denominada, também, como humanista moderna ou </w:t>
      </w:r>
      <w:proofErr w:type="spellStart"/>
      <w:r w:rsidRPr="007827BF">
        <w:rPr>
          <w:rFonts w:ascii="Times New Roman" w:eastAsia="Times New Roman" w:hAnsi="Times New Roman" w:cs="Times New Roman"/>
          <w:sz w:val="24"/>
          <w:szCs w:val="24"/>
          <w:lang w:eastAsia="pt-BR"/>
        </w:rPr>
        <w:t>escolanovista</w:t>
      </w:r>
      <w:proofErr w:type="spellEnd"/>
      <w:r w:rsidRPr="007827BF">
        <w:rPr>
          <w:rFonts w:ascii="Times New Roman" w:eastAsia="Times New Roman" w:hAnsi="Times New Roman" w:cs="Times New Roman"/>
          <w:sz w:val="24"/>
          <w:szCs w:val="24"/>
          <w:lang w:eastAsia="pt-BR"/>
        </w:rPr>
        <w:t>, é indispensável ponderar que, com o desenvolvimento político e econômico que se dá no Brasil, a partir da década de vinte, torna-se evidente a expansão do ensino e, também, a busca pela qualidade dele.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em oposição à tendência tradicional liberal, o pensamento humanista é difundido no contexto educacional brasileiro. Dessa forma,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modernas são utilizadas como instrumento de ação política, baseadas em princípios democráticos, em que, conforme afirma Veiga (1989) quando cita Paiva (1973), o prestígio dos educadores está condicionado às posições políticas. Nesse contexto, segundo Veiga: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Estado novo atuou em favor do “realismo em educação”, ou seja, o processo educativo visto em seus vínculos com a sociedade a que serve, mas no desempenho de seu papel de conservação, isto é, a escola como mantenedora do status </w:t>
            </w:r>
            <w:proofErr w:type="spellStart"/>
            <w:r w:rsidRPr="007827BF">
              <w:rPr>
                <w:rFonts w:ascii="Times New Roman" w:eastAsia="Times New Roman" w:hAnsi="Times New Roman" w:cs="Times New Roman"/>
                <w:sz w:val="24"/>
                <w:szCs w:val="24"/>
                <w:lang w:eastAsia="pt-BR"/>
              </w:rPr>
              <w:t>quo</w:t>
            </w:r>
            <w:proofErr w:type="spellEnd"/>
            <w:r w:rsidRPr="007827BF">
              <w:rPr>
                <w:rFonts w:ascii="Times New Roman" w:eastAsia="Times New Roman" w:hAnsi="Times New Roman" w:cs="Times New Roman"/>
                <w:sz w:val="24"/>
                <w:szCs w:val="24"/>
                <w:lang w:eastAsia="pt-BR"/>
              </w:rPr>
              <w:t>. Deste período é a reforma Capanema (1942) que apresenta também indicações de autoritarismo, evidenciando pela ênfase na educação moral e cívica, pela distinção entre trabalho intelectual e trabalho manual (VEIGA, 1989, p. 49).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9" name="Imagem 9" descr="http://www.uab.unimontes.br/didatica/figuras/para_refle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ab.unimontes.br/didatica/figuras/para_refletir.png"/>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Positivismo é uma corrente sociológica cujo precursor foi o francês Auguste Comte (1789-1857). Surgiu como desenvolvimento sociológico do Iluminismo e das crises social e moral do fim da Idade Média e do nascimento da sociedade industrial. Propõe a existência humana de valores completamente humanos, afastando-se radicalmente da teologia ou metafísica. Assim, o Positivismo - na versão </w:t>
            </w:r>
            <w:proofErr w:type="spellStart"/>
            <w:r w:rsidRPr="007827BF">
              <w:rPr>
                <w:rFonts w:ascii="Times New Roman" w:eastAsia="Times New Roman" w:hAnsi="Times New Roman" w:cs="Times New Roman"/>
                <w:sz w:val="24"/>
                <w:szCs w:val="24"/>
                <w:lang w:eastAsia="pt-BR"/>
              </w:rPr>
              <w:t>comtiana</w:t>
            </w:r>
            <w:proofErr w:type="spellEnd"/>
            <w:r w:rsidRPr="007827BF">
              <w:rPr>
                <w:rFonts w:ascii="Times New Roman" w:eastAsia="Times New Roman" w:hAnsi="Times New Roman" w:cs="Times New Roman"/>
                <w:sz w:val="24"/>
                <w:szCs w:val="24"/>
                <w:lang w:eastAsia="pt-BR"/>
              </w:rPr>
              <w:t xml:space="preserve">, pelo menos - associa uma interpretação das ciências e uma classificação do conhecimento a uma ética humana, desenvolvida na segunda fase da carreira de Comte. </w:t>
            </w:r>
            <w:hyperlink r:id="rId16" w:tgtFrame="_blank" w:history="1">
              <w:r w:rsidRPr="007827BF">
                <w:rPr>
                  <w:rFonts w:ascii="Times New Roman" w:eastAsia="Times New Roman" w:hAnsi="Times New Roman" w:cs="Times New Roman"/>
                  <w:color w:val="0000FF"/>
                  <w:sz w:val="24"/>
                  <w:szCs w:val="24"/>
                  <w:u w:val="single"/>
                  <w:lang w:eastAsia="pt-BR"/>
                </w:rPr>
                <w:t>www.dicionarioonline.com.br</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10" name="Imagem 10" descr="http://www.uab.unimontes.br/didatica/figuras/di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ab.unimontes.br/didatica/figuras/dicas.png"/>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Leia, novamente, no caderno de Pesquisa em Educação, a unidade em que se discute o Positivismo.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Ressaltamos que os reformadores da educação defendem o Estado Novo e, para tanto, baseiam a educação na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da existência e atividade do individuo, e não mais no intelecto, como era proposto nas tendências tradicionais. A respeito da visão de homem proposta nessa tendência, Saviani diz que está centrada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na</w:t>
            </w:r>
            <w:proofErr w:type="gramEnd"/>
            <w:r w:rsidRPr="007827BF">
              <w:rPr>
                <w:rFonts w:ascii="Times New Roman" w:eastAsia="Times New Roman" w:hAnsi="Times New Roman" w:cs="Times New Roman"/>
                <w:sz w:val="24"/>
                <w:szCs w:val="24"/>
                <w:lang w:eastAsia="pt-BR"/>
              </w:rPr>
              <w:t xml:space="preserve"> existência, na vida, na atividade. Se na visão tradicional, a educação centrava-se no adulto (no educador), no intelecto, no conhecimento, na visão moderna o eixo do processo educativo se desloca para a criança (o educando), a vida, a atividade. Portanto, não se trata mais de obedecer a esquemas predefinidos, seguindo uma ordem lógica, mas de seguir o ritmo vital que é determinado pelas diferenças existenciais ao nível dos indivíduos (SAVIANI, 1986, p. 276).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Aqui é muito importante compreendermos o caráter de seletividade que se encontra implícito nessa tendência pedagógica. Vejamos: podemos perceber que aqui é proposta uma exaltação do indivíduo, por meio da defesa da liberdade, da autonomia do aluno, de um ambiente feliz, prazeroso para o indivíduo, por meio da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incentivo, da valorização da espontaneidade, da proposta de facilitar a aprendizagem, no valor da harmonia na sala de aula.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das características apresentadas, precisamos pensar: Considerar que essa tendência pedagógica, para ser vivenciada, necessita de um ambiente adequado, como condições para vivência da prática pedagógica. </w:t>
      </w:r>
    </w:p>
    <w:tbl>
      <w:tblPr>
        <w:tblW w:w="4200" w:type="pct"/>
        <w:jc w:val="center"/>
        <w:tblCellSpacing w:w="0" w:type="dxa"/>
        <w:tblCellMar>
          <w:left w:w="0" w:type="dxa"/>
          <w:right w:w="0" w:type="dxa"/>
        </w:tblCellMar>
        <w:tblLook w:val="04A0"/>
      </w:tblPr>
      <w:tblGrid>
        <w:gridCol w:w="7530"/>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4762500" cy="2276475"/>
                  <wp:effectExtent l="19050" t="0" r="0" b="0"/>
                  <wp:docPr id="11" name="Imagem 11" descr="figu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a 13"/>
                          <pic:cNvPicPr>
                            <a:picLocks noChangeAspect="1" noChangeArrowheads="1"/>
                          </pic:cNvPicPr>
                        </pic:nvPicPr>
                        <pic:blipFill>
                          <a:blip r:embed="rId17"/>
                          <a:srcRect/>
                          <a:stretch>
                            <a:fillRect/>
                          </a:stretch>
                        </pic:blipFill>
                        <pic:spPr bwMode="auto">
                          <a:xfrm>
                            <a:off x="0" y="0"/>
                            <a:ext cx="4762500" cy="2276475"/>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Figura 13: Escola nova</w:t>
            </w:r>
            <w:r w:rsidRPr="007827BF">
              <w:rPr>
                <w:rFonts w:ascii="Times New Roman" w:eastAsia="Times New Roman" w:hAnsi="Times New Roman" w:cs="Times New Roman"/>
                <w:sz w:val="24"/>
                <w:szCs w:val="24"/>
                <w:lang w:eastAsia="pt-BR"/>
              </w:rPr>
              <w:br/>
              <w:t>Fonte: Arquivo pessoal Rosângela Silveira Rodrigues, 2009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indagamos: Até que ponto as condições estruturais e o ambiente da escola pública encontravam-se adequados a tal proposta de prática pedagógica? Até que ponto os professores foram capacitados para a mudança radical de uma tendência pedagógica autoritária, dogmática para uma proposta na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democracia?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 pensarmos nas contradições encontradas na proposta de uma educação humanista, bem como no contexto de viabilização dela, podemos desconfiar que se </w:t>
      </w:r>
      <w:proofErr w:type="gramStart"/>
      <w:r w:rsidRPr="007827BF">
        <w:rPr>
          <w:rFonts w:ascii="Times New Roman" w:eastAsia="Times New Roman" w:hAnsi="Times New Roman" w:cs="Times New Roman"/>
          <w:sz w:val="24"/>
          <w:szCs w:val="24"/>
          <w:lang w:eastAsia="pt-BR"/>
        </w:rPr>
        <w:t>encontra</w:t>
      </w:r>
      <w:proofErr w:type="gramEnd"/>
      <w:r w:rsidRPr="007827BF">
        <w:rPr>
          <w:rFonts w:ascii="Times New Roman" w:eastAsia="Times New Roman" w:hAnsi="Times New Roman" w:cs="Times New Roman"/>
          <w:sz w:val="24"/>
          <w:szCs w:val="24"/>
          <w:lang w:eastAsia="pt-BR"/>
        </w:rPr>
        <w:t xml:space="preserve"> inserida aqui uma farsa, a fim de promover a alienação por meio do discurso veiculado entre os professores.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xml:space="preserve">, promovendo a exclusão social das classes </w:t>
      </w:r>
      <w:r w:rsidRPr="007827BF">
        <w:rPr>
          <w:rFonts w:ascii="Times New Roman" w:eastAsia="Times New Roman" w:hAnsi="Times New Roman" w:cs="Times New Roman"/>
          <w:sz w:val="24"/>
          <w:szCs w:val="24"/>
          <w:lang w:eastAsia="pt-BR"/>
        </w:rPr>
        <w:lastRenderedPageBreak/>
        <w:t>menos favorecidas economicamente, por não terem condições materiais de acesso às escolas privadas que se expandiam dado ao ambiente favorável a investimentos na escola como empresa lucrativa.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19125"/>
                  <wp:effectExtent l="19050" t="0" r="0" b="0"/>
                  <wp:docPr id="12" name="Imagem 12" descr="http://www.uab.unimontes.br/didatica/figuras/glos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ab.unimontes.br/didatica/figuras/glossario.png"/>
                          <pic:cNvPicPr>
                            <a:picLocks noChangeAspect="1" noChangeArrowheads="1"/>
                          </pic:cNvPicPr>
                        </pic:nvPicPr>
                        <pic:blipFill>
                          <a:blip r:embed="rId6"/>
                          <a:srcRect/>
                          <a:stretch>
                            <a:fillRect/>
                          </a:stretch>
                        </pic:blipFill>
                        <pic:spPr bwMode="auto">
                          <a:xfrm>
                            <a:off x="0" y="0"/>
                            <a:ext cx="1905000" cy="61912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Humanismo refere-se genericamente a uma série de valores e ideais relacionados à celebração do ser humano. O termo, porém, possui diversos significados, muitas vezes conflitantes. Para saber mais, visite o sítio </w:t>
            </w:r>
            <w:hyperlink r:id="rId18" w:tgtFrame="_blank" w:history="1">
              <w:r w:rsidRPr="007827BF">
                <w:rPr>
                  <w:rFonts w:ascii="Times New Roman" w:eastAsia="Times New Roman" w:hAnsi="Times New Roman" w:cs="Times New Roman"/>
                  <w:color w:val="0000FF"/>
                  <w:sz w:val="24"/>
                  <w:szCs w:val="24"/>
                  <w:u w:val="single"/>
                  <w:lang w:eastAsia="pt-BR"/>
                </w:rPr>
                <w:t>www.dicionarioonline.com.br</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13" name="Imagem 13" descr="http://www.uab.unimontes.br/didatica/figuras/di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ab.unimontes.br/didatica/figuras/dicas.png"/>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Recomendamos, uma vez mais, que você leia no caderno de Filosofia da Educação a unidade em que se discute a filosofia humanística.</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Precisamos ficar atentos e entendermos que, por trás do discurso de valorização da dignidade do aluno, dos direitos do ser humano, do desenvolvimento da autonomia, da alegria e do amor de ensinar, passado pelas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humanistas, existe uma política perversa que, desde a década de 30 no Brasil, coloca os educadores na condição subumana de alienados, a trabalho do seu desserviço.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Para entendermos que não estamos sozinhos na direção denunciada, apresentamos as fundamentações do nosso posicionamento, nas palavras de Veiga, quando afirma: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w:t>
            </w:r>
            <w:proofErr w:type="spellStart"/>
            <w:r w:rsidRPr="007827BF">
              <w:rPr>
                <w:rFonts w:ascii="Times New Roman" w:eastAsia="Times New Roman" w:hAnsi="Times New Roman" w:cs="Times New Roman"/>
                <w:sz w:val="24"/>
                <w:szCs w:val="24"/>
                <w:lang w:eastAsia="pt-BR"/>
              </w:rPr>
              <w:t>escolanovismo</w:t>
            </w:r>
            <w:proofErr w:type="spellEnd"/>
            <w:r w:rsidRPr="007827BF">
              <w:rPr>
                <w:rFonts w:ascii="Times New Roman" w:eastAsia="Times New Roman" w:hAnsi="Times New Roman" w:cs="Times New Roman"/>
                <w:sz w:val="24"/>
                <w:szCs w:val="24"/>
                <w:lang w:eastAsia="pt-BR"/>
              </w:rPr>
              <w:t xml:space="preserve"> propõe um novo tipo de homem, defende os princípios democráticos, isto é, todos têm direito a assim se desenvolverem. No entanto, isso é feito em uma sociedade capitalista, onde são evidentes as diferenças entre as camadas sociais. Assim, as possibilidades de se concretizar esse ideal de homem se voltam para aqueles pertencentes ao grupo dominante. A característica mais marcante do </w:t>
            </w:r>
            <w:proofErr w:type="spellStart"/>
            <w:r w:rsidRPr="007827BF">
              <w:rPr>
                <w:rFonts w:ascii="Times New Roman" w:eastAsia="Times New Roman" w:hAnsi="Times New Roman" w:cs="Times New Roman"/>
                <w:sz w:val="24"/>
                <w:szCs w:val="24"/>
                <w:lang w:eastAsia="pt-BR"/>
              </w:rPr>
              <w:t>escolanovismo</w:t>
            </w:r>
            <w:proofErr w:type="spellEnd"/>
            <w:r w:rsidRPr="007827BF">
              <w:rPr>
                <w:rFonts w:ascii="Times New Roman" w:eastAsia="Times New Roman" w:hAnsi="Times New Roman" w:cs="Times New Roman"/>
                <w:sz w:val="24"/>
                <w:szCs w:val="24"/>
                <w:lang w:eastAsia="pt-BR"/>
              </w:rPr>
              <w:t xml:space="preserve"> é a valorização da criança, vista como ser dotado de poderes individuais, cuja liberdade, iniciativa, autonomia e interesses devem ser respeitados. O professor passou a ser um auxiliar do desenvolvimento livre e espontâneo da criança; é ele o facilitador de aprendizagem. Os processos de transmissão recepção são substituídos pelo processo de elaboração pessoal e o saber é centrado no sujeito </w:t>
            </w:r>
            <w:proofErr w:type="spellStart"/>
            <w:r w:rsidRPr="007827BF">
              <w:rPr>
                <w:rFonts w:ascii="Times New Roman" w:eastAsia="Times New Roman" w:hAnsi="Times New Roman" w:cs="Times New Roman"/>
                <w:sz w:val="24"/>
                <w:szCs w:val="24"/>
                <w:lang w:eastAsia="pt-BR"/>
              </w:rPr>
              <w:t>cognoscente</w:t>
            </w:r>
            <w:proofErr w:type="spellEnd"/>
            <w:r w:rsidRPr="007827BF">
              <w:rPr>
                <w:rFonts w:ascii="Times New Roman" w:eastAsia="Times New Roman" w:hAnsi="Times New Roman" w:cs="Times New Roman"/>
                <w:sz w:val="24"/>
                <w:szCs w:val="24"/>
                <w:lang w:eastAsia="pt-BR"/>
              </w:rPr>
              <w:t xml:space="preserve"> e não mais no objeto de conhecimento. A valorização do clima de harmonia </w:t>
            </w:r>
            <w:r w:rsidRPr="007827BF">
              <w:rPr>
                <w:rFonts w:ascii="Times New Roman" w:eastAsia="Times New Roman" w:hAnsi="Times New Roman" w:cs="Times New Roman"/>
                <w:sz w:val="24"/>
                <w:szCs w:val="24"/>
                <w:lang w:eastAsia="pt-BR"/>
              </w:rPr>
              <w:lastRenderedPageBreak/>
              <w:t xml:space="preserve">na sala de aula é uma forma de vivência democrática. O movimento </w:t>
            </w:r>
            <w:proofErr w:type="spellStart"/>
            <w:r w:rsidRPr="007827BF">
              <w:rPr>
                <w:rFonts w:ascii="Times New Roman" w:eastAsia="Times New Roman" w:hAnsi="Times New Roman" w:cs="Times New Roman"/>
                <w:sz w:val="24"/>
                <w:szCs w:val="24"/>
                <w:lang w:eastAsia="pt-BR"/>
              </w:rPr>
              <w:t>escolanovista</w:t>
            </w:r>
            <w:proofErr w:type="spellEnd"/>
            <w:r w:rsidRPr="007827BF">
              <w:rPr>
                <w:rFonts w:ascii="Times New Roman" w:eastAsia="Times New Roman" w:hAnsi="Times New Roman" w:cs="Times New Roman"/>
                <w:sz w:val="24"/>
                <w:szCs w:val="24"/>
                <w:lang w:eastAsia="pt-BR"/>
              </w:rPr>
              <w:t xml:space="preserve"> preconiza a solução de problemas educacionais numa perspectiva interna da escola, sem considerar a realidade brasileira nos seus aspectos político, econômico e social. O problema educacional passa as ser uma questão escolar técnica. A ênfase recai no ensinar bem, mesmo que a uma minoria. A Escola Nova transfere, portanto, a preocupação dos objetivos e conteúdos para os métodos, e da quantidade para a qualidade (VEIGA, 1989, p. 50).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14" name="Imagem 14"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escola nova ou tendência humanista encontra-se </w:t>
            </w:r>
            <w:proofErr w:type="gramStart"/>
            <w:r w:rsidRPr="007827BF">
              <w:rPr>
                <w:rFonts w:ascii="Times New Roman" w:eastAsia="Times New Roman" w:hAnsi="Times New Roman" w:cs="Times New Roman"/>
                <w:sz w:val="24"/>
                <w:szCs w:val="24"/>
                <w:lang w:eastAsia="pt-BR"/>
              </w:rPr>
              <w:t>fundamentada em uma visão de mundo fenomenológica, que compreende os fenômenos em si, independentemente do contexto em que estes se encontram inseridos</w:t>
            </w:r>
            <w:proofErr w:type="gramEnd"/>
            <w:r w:rsidRPr="007827BF">
              <w:rPr>
                <w:rFonts w:ascii="Times New Roman" w:eastAsia="Times New Roman" w:hAnsi="Times New Roman" w:cs="Times New Roman"/>
                <w:sz w:val="24"/>
                <w:szCs w:val="24"/>
                <w:lang w:eastAsia="pt-BR"/>
              </w:rPr>
              <w:t>, e de acordo com o ponto de vista de cada indivíduo.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0" w:type="dxa"/>
        <w:tblCellMar>
          <w:left w:w="0" w:type="dxa"/>
          <w:right w:w="0" w:type="dxa"/>
        </w:tblCellMar>
        <w:tblLook w:val="04A0"/>
      </w:tblPr>
      <w:tblGrid>
        <w:gridCol w:w="8504"/>
      </w:tblGrid>
      <w:tr w:rsidR="007827BF" w:rsidRPr="007827BF" w:rsidTr="007827BF">
        <w:trPr>
          <w:trHeight w:val="2175"/>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15" name="Imagem 15"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possível conceber a prática pedagógica, independentemente do contexto histórico </w:t>
            </w:r>
            <w:proofErr w:type="gramStart"/>
            <w:r w:rsidRPr="007827BF">
              <w:rPr>
                <w:rFonts w:ascii="Times New Roman" w:eastAsia="Times New Roman" w:hAnsi="Times New Roman" w:cs="Times New Roman"/>
                <w:sz w:val="24"/>
                <w:szCs w:val="24"/>
                <w:lang w:eastAsia="pt-BR"/>
              </w:rPr>
              <w:t>sócio-político em que a escola se encontra inserida</w:t>
            </w:r>
            <w:proofErr w:type="gramEnd"/>
            <w:r w:rsidRPr="007827BF">
              <w:rPr>
                <w:rFonts w:ascii="Times New Roman" w:eastAsia="Times New Roman" w:hAnsi="Times New Roman" w:cs="Times New Roman"/>
                <w:sz w:val="24"/>
                <w:szCs w:val="24"/>
                <w:lang w:eastAsia="pt-BR"/>
              </w:rPr>
              <w:t>?</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Essas nossas colocações acerca da tendência pedagógica liberal renovada nos remete à concepção de educação </w:t>
      </w:r>
      <w:proofErr w:type="spellStart"/>
      <w:r w:rsidRPr="007827BF">
        <w:rPr>
          <w:rFonts w:ascii="Times New Roman" w:eastAsia="Times New Roman" w:hAnsi="Times New Roman" w:cs="Times New Roman"/>
          <w:sz w:val="24"/>
          <w:szCs w:val="24"/>
          <w:lang w:eastAsia="pt-BR"/>
        </w:rPr>
        <w:t>essêncialista-realista</w:t>
      </w:r>
      <w:proofErr w:type="spellEnd"/>
      <w:r w:rsidRPr="007827BF">
        <w:rPr>
          <w:rFonts w:ascii="Times New Roman" w:eastAsia="Times New Roman" w:hAnsi="Times New Roman" w:cs="Times New Roman"/>
          <w:sz w:val="24"/>
          <w:szCs w:val="24"/>
          <w:lang w:eastAsia="pt-BR"/>
        </w:rPr>
        <w:t xml:space="preserve"> proposta por Aristóteles na Grécia, ao afirmar que a educação é, ao mesmo tempo, ativa e contemplativa e que a pessoa se educa por meio do desenvolvimento do seu potencial inato, por meio da ação prática. A respeito da escola nova, Veiga ainda diz que esta dá ênfase ao método, em detrimento dos conteúdos, e que permite</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spellStart"/>
            <w:proofErr w:type="gramStart"/>
            <w:r w:rsidRPr="007827BF">
              <w:rPr>
                <w:rFonts w:ascii="Times New Roman" w:eastAsia="Times New Roman" w:hAnsi="Times New Roman" w:cs="Times New Roman"/>
                <w:sz w:val="24"/>
                <w:szCs w:val="24"/>
                <w:lang w:eastAsia="pt-BR"/>
              </w:rPr>
              <w:t>secundarizar</w:t>
            </w:r>
            <w:proofErr w:type="spellEnd"/>
            <w:proofErr w:type="gramEnd"/>
            <w:r w:rsidRPr="007827BF">
              <w:rPr>
                <w:rFonts w:ascii="Times New Roman" w:eastAsia="Times New Roman" w:hAnsi="Times New Roman" w:cs="Times New Roman"/>
                <w:sz w:val="24"/>
                <w:szCs w:val="24"/>
                <w:lang w:eastAsia="pt-BR"/>
              </w:rPr>
              <w:t xml:space="preserve"> a transmissão dos conteúdos, provocando o rebaixamento da qualidade do ensino. Desta forma, contribuiu para diferenciar qualitativamente a educação que era destinada às diversas classes sociais. A escola nova não é crítica e nem revolucionária, mas se reveste de uma importância social quando recoloca em causa os modelos sociais tradicionais e reafirma o valor, a dignidade e os direitos humanos (VEIGA, 1989, p. 51).</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Diante dessas reflexões, ressaltamos, ainda, que a contraposição da tendência liberal renovada à tendência tradicional liberal nos remete, também, a contraposição em relação ao pensamento de Aristóteles, em relação ao pensamento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 idealista de Platão que afirma que a educação não é ativa, mas sim contemplativa, ou seja, apenas teórica. </w:t>
      </w:r>
    </w:p>
    <w:tbl>
      <w:tblPr>
        <w:tblW w:w="3550" w:type="pct"/>
        <w:jc w:val="center"/>
        <w:tblCellSpacing w:w="0" w:type="dxa"/>
        <w:tblCellMar>
          <w:left w:w="0" w:type="dxa"/>
          <w:right w:w="0" w:type="dxa"/>
        </w:tblCellMar>
        <w:tblLook w:val="04A0"/>
      </w:tblPr>
      <w:tblGrid>
        <w:gridCol w:w="6038"/>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810000" cy="2857500"/>
                  <wp:effectExtent l="19050" t="0" r="0" b="0"/>
                  <wp:docPr id="16" name="Imagem 16" descr="figur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a14"/>
                          <pic:cNvPicPr>
                            <a:picLocks noChangeAspect="1" noChangeArrowheads="1"/>
                          </pic:cNvPicPr>
                        </pic:nvPicPr>
                        <pic:blipFill>
                          <a:blip r:embed="rId19"/>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Figura 14: Educação Ativa</w:t>
            </w:r>
            <w:r w:rsidRPr="007827BF">
              <w:rPr>
                <w:rFonts w:ascii="Times New Roman" w:eastAsia="Times New Roman" w:hAnsi="Times New Roman" w:cs="Times New Roman"/>
                <w:sz w:val="24"/>
                <w:szCs w:val="24"/>
                <w:lang w:eastAsia="pt-BR"/>
              </w:rPr>
              <w:br/>
              <w:t>Fonte: Arquivo pessoal Rosângela Silveira Rodrigues, 2009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entendermos melhor, lembramos que a concepção de educação de Aristóteles, levada para a Idade Média por São Tomás de Aquino, tem sua continuidade na modernidade por meio do pensamento empirista, experimental de Bacon, de forma a fundamentar as teorias de ensino-aprendizagem de cunho psicológico, que vêm sendo adotadas no contexto da história da educação brasileira.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Segundo Silveira Rodrigues, os fundamentos dessa tendência pedagógica não estão mais</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nos princípios lógicos, mas sim em uma lógica psicológica; o conteúdo da disciplina Didática é norteado por norte-americanos como Dewey, que, por meio de uma proposta de respeito à individualidade e liberdade do aluno, entende o ensino como processo de pesquisa, onde professor e aluno são envolvidos em um clima de sintonia, para que o professor possa orientá-lo à direção conveniente (SILVEIRA RODRIGUES, 2006, p.130).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Ressaltamos que a direção conveniente mencionada é definida de acordo com os interesses de cada sujeito, que, por sua vez, não se prendem a conceitos anteriores sobre o fenômeno estudado, ao buscar consciência dos fenômenos.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Esclarecemos que, através da interpretação do sujeito, busca-se a essência do fenômeno a fim de desvelá-lo por meio de experiência e de acordo com sua intencionalidade.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Enfim, diante das considerações que apresentamos nos últimos parágrafos, podemos compreender que as tendências pedagógicas adotadas para fundamentar a educação brasileira são fundamentadas em uma visão de mundo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idealista ou realista. E, assim, se opõem à visão dialética, a serviço dos interesses do progresso econômico das classes dominantes de cada época.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realizado essa discussão, bem como problematizado a tendência pedagógica liberal renovada, daremos </w:t>
      </w:r>
      <w:proofErr w:type="spellStart"/>
      <w:r w:rsidRPr="007827BF">
        <w:rPr>
          <w:rFonts w:ascii="Times New Roman" w:eastAsia="Times New Roman" w:hAnsi="Times New Roman" w:cs="Times New Roman"/>
          <w:sz w:val="24"/>
          <w:szCs w:val="24"/>
          <w:lang w:eastAsia="pt-BR"/>
        </w:rPr>
        <w:t>sequência</w:t>
      </w:r>
      <w:proofErr w:type="spellEnd"/>
      <w:r w:rsidRPr="007827BF">
        <w:rPr>
          <w:rFonts w:ascii="Times New Roman" w:eastAsia="Times New Roman" w:hAnsi="Times New Roman" w:cs="Times New Roman"/>
          <w:sz w:val="24"/>
          <w:szCs w:val="24"/>
          <w:lang w:eastAsia="pt-BR"/>
        </w:rPr>
        <w:t xml:space="preserve"> a esse estudo abordando questões referentes à tendência tecnicista. Sendo assim, apresentamos a seguir a contextualização indispensável para nosso entendimento da tendência a ser estudada.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0"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17" name="Imagem 17" descr="d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cas"/>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Parâmetros Curriculares Nacionais – </w:t>
            </w:r>
            <w:proofErr w:type="spellStart"/>
            <w:r w:rsidRPr="007827BF">
              <w:rPr>
                <w:rFonts w:ascii="Times New Roman" w:eastAsia="Times New Roman" w:hAnsi="Times New Roman" w:cs="Times New Roman"/>
                <w:sz w:val="24"/>
                <w:szCs w:val="24"/>
                <w:lang w:eastAsia="pt-BR"/>
              </w:rPr>
              <w:t>PCNs</w:t>
            </w:r>
            <w:proofErr w:type="spellEnd"/>
            <w:r w:rsidRPr="007827BF">
              <w:rPr>
                <w:rFonts w:ascii="Times New Roman" w:eastAsia="Times New Roman" w:hAnsi="Times New Roman" w:cs="Times New Roman"/>
                <w:sz w:val="24"/>
                <w:szCs w:val="24"/>
                <w:lang w:eastAsia="pt-BR"/>
              </w:rPr>
              <w:t xml:space="preserve"> – e os Conteúdos Básicos Comuns – </w:t>
            </w:r>
            <w:proofErr w:type="spellStart"/>
            <w:r w:rsidRPr="007827BF">
              <w:rPr>
                <w:rFonts w:ascii="Times New Roman" w:eastAsia="Times New Roman" w:hAnsi="Times New Roman" w:cs="Times New Roman"/>
                <w:sz w:val="24"/>
                <w:szCs w:val="24"/>
                <w:lang w:eastAsia="pt-BR"/>
              </w:rPr>
              <w:t>CBCs</w:t>
            </w:r>
            <w:proofErr w:type="spellEnd"/>
            <w:r w:rsidRPr="007827BF">
              <w:rPr>
                <w:rFonts w:ascii="Times New Roman" w:eastAsia="Times New Roman" w:hAnsi="Times New Roman" w:cs="Times New Roman"/>
                <w:sz w:val="24"/>
                <w:szCs w:val="24"/>
                <w:lang w:eastAsia="pt-BR"/>
              </w:rPr>
              <w:t xml:space="preserve"> – adotados no Estado de Minas </w:t>
            </w:r>
            <w:proofErr w:type="gramStart"/>
            <w:r w:rsidRPr="007827BF">
              <w:rPr>
                <w:rFonts w:ascii="Times New Roman" w:eastAsia="Times New Roman" w:hAnsi="Times New Roman" w:cs="Times New Roman"/>
                <w:sz w:val="24"/>
                <w:szCs w:val="24"/>
                <w:lang w:eastAsia="pt-BR"/>
              </w:rPr>
              <w:t>Gerias</w:t>
            </w:r>
            <w:proofErr w:type="gramEnd"/>
            <w:r w:rsidRPr="007827BF">
              <w:rPr>
                <w:rFonts w:ascii="Times New Roman" w:eastAsia="Times New Roman" w:hAnsi="Times New Roman" w:cs="Times New Roman"/>
                <w:sz w:val="24"/>
                <w:szCs w:val="24"/>
                <w:lang w:eastAsia="pt-BR"/>
              </w:rPr>
              <w:t xml:space="preserve"> estão fundamentados na lógica da tendência pedagógica humanista 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18" name="Imagem 18"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 meio de um discurso, é possível manipular as pessoas, falando o que elas gostam de ouvir, como, por exemplo, autonomia, felicidade, respeito, como também esconder o que não quer que as pessoas vejam, como, por exemplo, a dinâmica das políticas educacionais?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7" w:name="2_08"/>
      <w:bookmarkEnd w:id="7"/>
      <w:r w:rsidRPr="007827BF">
        <w:rPr>
          <w:rFonts w:ascii="Times New Roman" w:eastAsia="Times New Roman" w:hAnsi="Times New Roman" w:cs="Times New Roman"/>
          <w:b/>
          <w:bCs/>
          <w:sz w:val="24"/>
          <w:szCs w:val="24"/>
          <w:lang w:eastAsia="pt-BR"/>
        </w:rPr>
        <w:t>2.2.2 Tendência Pedagógica Liberal Renovada/Tecnicista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Voltar o nosso olhar para a tendência pedagógica tecnicista requer situarmos o projeto de desenvolvimento econômico do Brasil proposto pelo governo militar, porque, diante das exigências desse contexto, o qual tinha a necessidade de formar mão-de-obra especializada para o mercado de trabalho, é que, mais uma vez, a tendência da educação desse país foi norteada.</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Dessa forma abordada, precisamos considerar que, com a vivência da educação com base na tendência liberal renovada, o processo de ensino-aprendizagem vivenciado nesse país é marcado pela valorização das técnicas de ensino, sempre com base em fatores psicológicos experimentais e pedagógicos, independentemente da realidade social encontrada.</w:t>
      </w:r>
    </w:p>
    <w:tbl>
      <w:tblPr>
        <w:tblW w:w="2800" w:type="pct"/>
        <w:jc w:val="center"/>
        <w:tblCellSpacing w:w="0" w:type="dxa"/>
        <w:tblCellMar>
          <w:left w:w="0" w:type="dxa"/>
          <w:right w:w="0" w:type="dxa"/>
        </w:tblCellMar>
        <w:tblLook w:val="04A0"/>
      </w:tblPr>
      <w:tblGrid>
        <w:gridCol w:w="4762"/>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1428750" cy="1905000"/>
                  <wp:effectExtent l="19050" t="0" r="0" b="0"/>
                  <wp:docPr id="19" name="Imagem 19" descr="Figura 16: Frederic B. Sk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a 16: Frederic B. Skinner"/>
                          <pic:cNvPicPr>
                            <a:picLocks noChangeAspect="1" noChangeArrowheads="1"/>
                          </pic:cNvPicPr>
                        </pic:nvPicPr>
                        <pic:blipFill>
                          <a:blip r:embed="rId21"/>
                          <a:srcRect/>
                          <a:stretch>
                            <a:fillRect/>
                          </a:stretch>
                        </pic:blipFill>
                        <pic:spPr bwMode="auto">
                          <a:xfrm>
                            <a:off x="0" y="0"/>
                            <a:ext cx="1428750" cy="19050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Figura 16: </w:t>
            </w:r>
            <w:proofErr w:type="spellStart"/>
            <w:r w:rsidRPr="007827BF">
              <w:rPr>
                <w:rFonts w:ascii="Times New Roman" w:eastAsia="Times New Roman" w:hAnsi="Times New Roman" w:cs="Times New Roman"/>
                <w:sz w:val="24"/>
                <w:szCs w:val="24"/>
                <w:lang w:eastAsia="pt-BR"/>
              </w:rPr>
              <w:t>Frederic</w:t>
            </w:r>
            <w:proofErr w:type="spellEnd"/>
            <w:r w:rsidRPr="007827BF">
              <w:rPr>
                <w:rFonts w:ascii="Times New Roman" w:eastAsia="Times New Roman" w:hAnsi="Times New Roman" w:cs="Times New Roman"/>
                <w:sz w:val="24"/>
                <w:szCs w:val="24"/>
                <w:lang w:eastAsia="pt-BR"/>
              </w:rPr>
              <w:t xml:space="preserve"> B. Skinner</w:t>
            </w:r>
            <w:r w:rsidRPr="007827BF">
              <w:rPr>
                <w:rFonts w:ascii="Times New Roman" w:eastAsia="Times New Roman" w:hAnsi="Times New Roman" w:cs="Times New Roman"/>
                <w:sz w:val="24"/>
                <w:szCs w:val="24"/>
                <w:lang w:eastAsia="pt-BR"/>
              </w:rPr>
              <w:br/>
              <w:t xml:space="preserve">Fonte: Didática e Prática de Ensino: uma introdução crítica. PENTEADO, José de Arruda. São Paulo: Mc </w:t>
            </w:r>
            <w:proofErr w:type="spellStart"/>
            <w:r w:rsidRPr="007827BF">
              <w:rPr>
                <w:rFonts w:ascii="Times New Roman" w:eastAsia="Times New Roman" w:hAnsi="Times New Roman" w:cs="Times New Roman"/>
                <w:sz w:val="24"/>
                <w:szCs w:val="24"/>
                <w:lang w:eastAsia="pt-BR"/>
              </w:rPr>
              <w:t>Graw-Hil</w:t>
            </w:r>
            <w:proofErr w:type="spellEnd"/>
            <w:r w:rsidRPr="007827BF">
              <w:rPr>
                <w:rFonts w:ascii="Times New Roman" w:eastAsia="Times New Roman" w:hAnsi="Times New Roman" w:cs="Times New Roman"/>
                <w:sz w:val="24"/>
                <w:szCs w:val="24"/>
                <w:lang w:eastAsia="pt-BR"/>
              </w:rPr>
              <w:t>, 1979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bl>
      <w:tblPr>
        <w:tblW w:w="5000" w:type="pct"/>
        <w:tblCellSpacing w:w="37" w:type="dxa"/>
        <w:tblBorders>
          <w:top w:val="outset" w:sz="36" w:space="0" w:color="FFFF66"/>
          <w:left w:val="outset" w:sz="36" w:space="0" w:color="FFFF66"/>
          <w:bottom w:val="outset" w:sz="36" w:space="0" w:color="FFFF66"/>
          <w:right w:val="outset" w:sz="36" w:space="0" w:color="FFFF66"/>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66"/>
              <w:left w:val="outset" w:sz="6" w:space="0" w:color="FFFF66"/>
              <w:bottom w:val="outset" w:sz="6" w:space="0" w:color="FFFF66"/>
              <w:right w:val="outset" w:sz="6" w:space="0" w:color="FFFF66"/>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Em meio à </w:t>
            </w:r>
            <w:proofErr w:type="gramStart"/>
            <w:r w:rsidRPr="007827BF">
              <w:rPr>
                <w:rFonts w:ascii="Times New Roman" w:eastAsia="Times New Roman" w:hAnsi="Times New Roman" w:cs="Times New Roman"/>
                <w:sz w:val="24"/>
                <w:szCs w:val="24"/>
                <w:lang w:eastAsia="pt-BR"/>
              </w:rPr>
              <w:t>implementação</w:t>
            </w:r>
            <w:proofErr w:type="gramEnd"/>
            <w:r w:rsidRPr="007827BF">
              <w:rPr>
                <w:rFonts w:ascii="Times New Roman" w:eastAsia="Times New Roman" w:hAnsi="Times New Roman" w:cs="Times New Roman"/>
                <w:sz w:val="24"/>
                <w:szCs w:val="24"/>
                <w:lang w:eastAsia="pt-BR"/>
              </w:rPr>
              <w:t xml:space="preserve"> do movimento </w:t>
            </w:r>
            <w:proofErr w:type="spellStart"/>
            <w:r w:rsidRPr="007827BF">
              <w:rPr>
                <w:rFonts w:ascii="Times New Roman" w:eastAsia="Times New Roman" w:hAnsi="Times New Roman" w:cs="Times New Roman"/>
                <w:sz w:val="24"/>
                <w:szCs w:val="24"/>
                <w:lang w:eastAsia="pt-BR"/>
              </w:rPr>
              <w:t>escolanovista</w:t>
            </w:r>
            <w:proofErr w:type="spellEnd"/>
            <w:r w:rsidRPr="007827BF">
              <w:rPr>
                <w:rFonts w:ascii="Times New Roman" w:eastAsia="Times New Roman" w:hAnsi="Times New Roman" w:cs="Times New Roman"/>
                <w:sz w:val="24"/>
                <w:szCs w:val="24"/>
                <w:lang w:eastAsia="pt-BR"/>
              </w:rPr>
              <w:t xml:space="preserve">, também atendendo a interesses político-econômicos, foram realizadas reformas no sistema educacional brasileiro, e, assim, convênios foram feitos entre o MEC e os Estados Unidos, com vistas à capacitação dos professores. Para efetivação de tal proposta, cria-se o PABAEE (Programa Americano-Brasileiro de Auxílio ao Ensino Elementar) voltado para o aperfeiçoamento dos professores do curso normal. Assim, por meio desse convênio, é inserido no Brasil o modelo educacional técnico-americano. Nesta fase o ensino da Didática também se inspirou no liberalismo e no pragmatismo norte-americano.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1989, p. 56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da realidade apresentada, com a crise da pedagogia nova, é articulada a tendência tecnicista por intermédio dos militares, em conformidade com os Estados Unidos, cujo modelo educacional influencia diretamente toda estrutura educacional, visando ao planejamento, à execução e à racionalização do processo produtivo.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 acordo com a direção em evidencia, você precisa considerar que a prática pedagógica liberal pragmática, inspirada no modelo norte-americano, valoriza os processos metodológicos, em detrimento da própria aquisição do conhecimento.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Podemos, assim, entender que os pressupostos da tendência pedagógica tecnicista, adotada no Brasil, segundo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está na neutralidade científica, inspirada nos princípios da racionalidade, da eficiência e produtividade. Busca-se a objetivação do trabalho pedagógico, da mesma maneira que ocorreu no trabalho fabril. Instala-se na escola a divisão do </w:t>
            </w:r>
            <w:r w:rsidRPr="007827BF">
              <w:rPr>
                <w:rFonts w:ascii="Times New Roman" w:eastAsia="Times New Roman" w:hAnsi="Times New Roman" w:cs="Times New Roman"/>
                <w:sz w:val="24"/>
                <w:szCs w:val="24"/>
                <w:lang w:eastAsia="pt-BR"/>
              </w:rPr>
              <w:lastRenderedPageBreak/>
              <w:t>trabalho sob a influência da produtividade, propiciando o parcelamento e a fragmentação do processo e, com isso, acentuando a distância entre quem planeja e quem executa (</w:t>
            </w:r>
            <w:proofErr w:type="gramStart"/>
            <w:r w:rsidRPr="007827BF">
              <w:rPr>
                <w:rFonts w:ascii="Times New Roman" w:eastAsia="Times New Roman" w:hAnsi="Times New Roman" w:cs="Times New Roman"/>
                <w:sz w:val="24"/>
                <w:szCs w:val="24"/>
                <w:lang w:eastAsia="pt-BR"/>
              </w:rPr>
              <w:t>VEIGA ,</w:t>
            </w:r>
            <w:proofErr w:type="gramEnd"/>
            <w:r w:rsidRPr="007827BF">
              <w:rPr>
                <w:rFonts w:ascii="Times New Roman" w:eastAsia="Times New Roman" w:hAnsi="Times New Roman" w:cs="Times New Roman"/>
                <w:sz w:val="24"/>
                <w:szCs w:val="24"/>
                <w:lang w:eastAsia="pt-BR"/>
              </w:rPr>
              <w:t xml:space="preserve">1986, p. 58).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20" name="Imagem 20"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fenomenologia exalta a interpretação do mundo que surge intencionalmente na nossa consciência. Por isso, na pesquisa, eleva o sujeito, com suas percepções dos fenômenos, sobre o observador positivista. Percebe-se que, na análise dos conceitos fenomenológicos, em nenhum momento, esta corrente do pensamento está interessada em colocar em relevo a historicidade dos fenômenos. A busca da essência, isto é, o que o fenômeno verdadeiramente é depois de sofrer um isolamento total, uma redução, eliminando o eu que vivencia e o mundo com seus valores, cultura (</w:t>
            </w:r>
            <w:proofErr w:type="spellStart"/>
            <w:proofErr w:type="gramStart"/>
            <w:r w:rsidRPr="007827BF">
              <w:rPr>
                <w:rFonts w:ascii="Times New Roman" w:eastAsia="Times New Roman" w:hAnsi="Times New Roman" w:cs="Times New Roman"/>
                <w:sz w:val="24"/>
                <w:szCs w:val="24"/>
                <w:lang w:eastAsia="pt-BR"/>
              </w:rPr>
              <w:t>Triviños</w:t>
            </w:r>
            <w:proofErr w:type="spellEnd"/>
            <w:r w:rsidRPr="007827BF">
              <w:rPr>
                <w:rFonts w:ascii="Times New Roman" w:eastAsia="Times New Roman" w:hAnsi="Times New Roman" w:cs="Times New Roman"/>
                <w:sz w:val="24"/>
                <w:szCs w:val="24"/>
                <w:lang w:eastAsia="pt-BR"/>
              </w:rPr>
              <w:t xml:space="preserve"> ,</w:t>
            </w:r>
            <w:proofErr w:type="gramEnd"/>
            <w:r w:rsidRPr="007827BF">
              <w:rPr>
                <w:rFonts w:ascii="Times New Roman" w:eastAsia="Times New Roman" w:hAnsi="Times New Roman" w:cs="Times New Roman"/>
                <w:sz w:val="24"/>
                <w:szCs w:val="24"/>
                <w:lang w:eastAsia="pt-BR"/>
              </w:rPr>
              <w:t xml:space="preserve"> 1995, p. 47).</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37" w:type="dxa"/>
        <w:tblBorders>
          <w:top w:val="outset" w:sz="36" w:space="0" w:color="FFFF33"/>
          <w:left w:val="outset" w:sz="36" w:space="0" w:color="FFFF33"/>
          <w:bottom w:val="outset" w:sz="36" w:space="0" w:color="FFFF33"/>
          <w:right w:val="outset" w:sz="36" w:space="0" w:color="FFFF33"/>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33"/>
              <w:left w:val="outset" w:sz="6" w:space="0" w:color="FFFF33"/>
              <w:bottom w:val="outset" w:sz="6" w:space="0" w:color="FFFF33"/>
              <w:right w:val="outset" w:sz="6" w:space="0" w:color="FFFF33"/>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Paralelamente a realidade educacional, a sociedade brasileira vivenciava momentos determinantes na história político-econômica do mesmo. Como por exemplo, em meados da década de 40 até década de 70, o Brasil vivencia conflitos originados de divergências de interesses políticos, ideológicos e econômicos, que a cada dia se fortaleceram, demarcando dois grupos de interesses. Sendo um conservador e outro revolucionário. Esse momento da história desse país é marcando pela tomada do poder pelo grupo conservador representado pelos militares que assumem o poder político desse país. Com a tomada do governo pelos militares, o regime político do Brasil passa a ser a ditadura. E com base nesse modelo de governo é projetado o desenvolvimento do progresso econômico de forma acelerada. Os vários setores governamentais colocaram-se a serviço do projeto desenvolvimentista e, entre eles, a educação desempenha importante papel na preparação adequada de recursos humanos necessários à </w:t>
            </w:r>
            <w:proofErr w:type="spellStart"/>
            <w:r w:rsidRPr="007827BF">
              <w:rPr>
                <w:rFonts w:ascii="Times New Roman" w:eastAsia="Times New Roman" w:hAnsi="Times New Roman" w:cs="Times New Roman"/>
                <w:sz w:val="24"/>
                <w:szCs w:val="24"/>
                <w:lang w:eastAsia="pt-BR"/>
              </w:rPr>
              <w:t>incrementação</w:t>
            </w:r>
            <w:proofErr w:type="spellEnd"/>
            <w:r w:rsidRPr="007827BF">
              <w:rPr>
                <w:rFonts w:ascii="Times New Roman" w:eastAsia="Times New Roman" w:hAnsi="Times New Roman" w:cs="Times New Roman"/>
                <w:sz w:val="24"/>
                <w:szCs w:val="24"/>
                <w:lang w:eastAsia="pt-BR"/>
              </w:rPr>
              <w:t xml:space="preserve"> do crescimento econômico e tecnológico da sociedade, de acordo com a concepção economicista de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1989, p. 56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Consideramos, nesse contexto, que a tendência pedagógica tecnicista fundamenta-se na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formar o técnico eficiente, capaz de desenvolver determinada habilidade com competência. Sendo assim, esta defende um modelo de educação baseado no treino, no condicionamento, de acordo com a psicologia comportamentalista.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Esta concepção, portanto, desvincula teoria e prática e tem como elemento principal não mais o conteúdo como na década de 20, mas sim o desenvolvimento de manuais de </w:t>
      </w:r>
      <w:r w:rsidRPr="007827BF">
        <w:rPr>
          <w:rFonts w:ascii="Times New Roman" w:eastAsia="Times New Roman" w:hAnsi="Times New Roman" w:cs="Times New Roman"/>
          <w:sz w:val="24"/>
          <w:szCs w:val="24"/>
          <w:lang w:eastAsia="pt-BR"/>
        </w:rPr>
        <w:lastRenderedPageBreak/>
        <w:t>instrução técnica e a gerência do professor como forma de controle para garantir a eficácia.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Precisamos ter claro que esta tendência pedagógica concebe a educação como um processo de instrumentalização por meio de condicionamento e baseia-se, principalmente, como já mencionamos anteriormente, na neutralidade científica. Podemos, assim, ponderar que seus pressupostos baseiam–se em uma lógica positivista.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respeito desta tendência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afirma: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Embora seja considerada como uma tendência pedagógica</w:t>
            </w:r>
            <w:proofErr w:type="gramStart"/>
            <w:r w:rsidRPr="007827BF">
              <w:rPr>
                <w:rFonts w:ascii="Times New Roman" w:eastAsia="Times New Roman" w:hAnsi="Times New Roman" w:cs="Times New Roman"/>
                <w:sz w:val="24"/>
                <w:szCs w:val="24"/>
                <w:lang w:eastAsia="pt-BR"/>
              </w:rPr>
              <w:t>, inclui-se</w:t>
            </w:r>
            <w:proofErr w:type="gramEnd"/>
            <w:r w:rsidRPr="007827BF">
              <w:rPr>
                <w:rFonts w:ascii="Times New Roman" w:eastAsia="Times New Roman" w:hAnsi="Times New Roman" w:cs="Times New Roman"/>
                <w:sz w:val="24"/>
                <w:szCs w:val="24"/>
                <w:lang w:eastAsia="pt-BR"/>
              </w:rPr>
              <w:t xml:space="preserve">, em certo sentido, na Pedagogia Renovada. </w:t>
            </w:r>
            <w:proofErr w:type="gramStart"/>
            <w:r w:rsidRPr="007827BF">
              <w:rPr>
                <w:rFonts w:ascii="Times New Roman" w:eastAsia="Times New Roman" w:hAnsi="Times New Roman" w:cs="Times New Roman"/>
                <w:sz w:val="24"/>
                <w:szCs w:val="24"/>
                <w:lang w:eastAsia="pt-BR"/>
              </w:rPr>
              <w:t>Desenvolveu-se</w:t>
            </w:r>
            <w:proofErr w:type="gramEnd"/>
            <w:r w:rsidRPr="007827BF">
              <w:rPr>
                <w:rFonts w:ascii="Times New Roman" w:eastAsia="Times New Roman" w:hAnsi="Times New Roman" w:cs="Times New Roman"/>
                <w:sz w:val="24"/>
                <w:szCs w:val="24"/>
                <w:lang w:eastAsia="pt-BR"/>
              </w:rPr>
              <w:t xml:space="preserve"> no Brasil na década de 50, à sombra do </w:t>
            </w:r>
            <w:proofErr w:type="spellStart"/>
            <w:r w:rsidRPr="007827BF">
              <w:rPr>
                <w:rFonts w:ascii="Times New Roman" w:eastAsia="Times New Roman" w:hAnsi="Times New Roman" w:cs="Times New Roman"/>
                <w:sz w:val="24"/>
                <w:szCs w:val="24"/>
                <w:lang w:eastAsia="pt-BR"/>
              </w:rPr>
              <w:t>progressivismo</w:t>
            </w:r>
            <w:proofErr w:type="spellEnd"/>
            <w:r w:rsidRPr="007827BF">
              <w:rPr>
                <w:rFonts w:ascii="Times New Roman" w:eastAsia="Times New Roman" w:hAnsi="Times New Roman" w:cs="Times New Roman"/>
                <w:sz w:val="24"/>
                <w:szCs w:val="24"/>
                <w:lang w:eastAsia="pt-BR"/>
              </w:rPr>
              <w:t xml:space="preserve">, ganhando nos anos 60 autonomia quando se constitui especificamente como uma tendência, inspirada na teoria behaviorista da aprendizagem e na sua abordagem sistêmica do ensino. Esta orientação acabou sendo imposta às escolas pelos organismos oficiais ao longo de boa parte das duas ultimas décadas, por ser compatível com a orientação econômica, política e ideológica do regime militar então vigente. Com isso, ainda hoje predomina nos cursos de formação de professores o uso de manuais didáticos de cunho tecnicista, de caráter meramente instrumental (LIBÂNEO, 1991, p. 68).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Podemos perceber nessa citação acima que o autor classifica a tendência tecnicista como uma tendência renovada, considerando que a sua implantação inicia-se no momento da escola nova, cuja proposta de ensino se baseia na atividade do aluno, e, para tal, o professor aos poucos se coloca no papel de controlar o desenvolvimento eficiente das técnicas adotadas.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podemos entender a tendência tecnicista como uma </w:t>
      </w:r>
      <w:proofErr w:type="spellStart"/>
      <w:r w:rsidRPr="007827BF">
        <w:rPr>
          <w:rFonts w:ascii="Times New Roman" w:eastAsia="Times New Roman" w:hAnsi="Times New Roman" w:cs="Times New Roman"/>
          <w:sz w:val="24"/>
          <w:szCs w:val="24"/>
          <w:lang w:eastAsia="pt-BR"/>
        </w:rPr>
        <w:t>sequência</w:t>
      </w:r>
      <w:proofErr w:type="spellEnd"/>
      <w:r w:rsidRPr="007827BF">
        <w:rPr>
          <w:rFonts w:ascii="Times New Roman" w:eastAsia="Times New Roman" w:hAnsi="Times New Roman" w:cs="Times New Roman"/>
          <w:sz w:val="24"/>
          <w:szCs w:val="24"/>
          <w:lang w:eastAsia="pt-BR"/>
        </w:rPr>
        <w:t xml:space="preserve"> da concepção humanista, que ganha, por meio da influência das terminologias técnicas utilizadas no âmbito educacional, uma tendência não psicológica e meramente instrumental, que, conforme Saviani (1986), relacionada com a concepção analítica da filosofia da educação, que, conforme Veiga (1989), por meio dos pressupostos de objetividade, racionalidade e neutralidade científica.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 assim, essa tendência se coloca a favor da divisão do trabalho de quem faz e de quem pensa conforme determinado na Grécia por Platão a serviço dos interesses aristocráticos.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Ressaltamos que da mesma forma que no contexto histórico grego mencionado, essa concepção, ao reforçar a divisão do trabalho, atende aos interesses de fazer da escola um espaço de reprodução da ideologia dominante. Assim, afirmamos de acordo com autores que fundamentam as tendências de cunho progressista que discutiremos no próximo tópico desta unidade.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2"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8" w:name="2_09"/>
      <w:bookmarkEnd w:id="8"/>
      <w:proofErr w:type="gramStart"/>
      <w:r w:rsidRPr="007827BF">
        <w:rPr>
          <w:rFonts w:ascii="Times New Roman" w:eastAsia="Times New Roman" w:hAnsi="Times New Roman" w:cs="Times New Roman"/>
          <w:b/>
          <w:bCs/>
          <w:sz w:val="24"/>
          <w:szCs w:val="24"/>
          <w:lang w:eastAsia="pt-BR"/>
        </w:rPr>
        <w:lastRenderedPageBreak/>
        <w:t>2.3 TENDÊNCIA</w:t>
      </w:r>
      <w:proofErr w:type="gramEnd"/>
      <w:r w:rsidRPr="007827BF">
        <w:rPr>
          <w:rFonts w:ascii="Times New Roman" w:eastAsia="Times New Roman" w:hAnsi="Times New Roman" w:cs="Times New Roman"/>
          <w:b/>
          <w:bCs/>
          <w:sz w:val="24"/>
          <w:szCs w:val="24"/>
          <w:lang w:eastAsia="pt-BR"/>
        </w:rPr>
        <w:t xml:space="preserve"> PEDAGÓGICA LIBERTADORA/TEORIAS CRÍTICAS DA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refletirmos acerca da tendência pedagógica libertadora, objetivando pensar na teoria crítica da educação no Brasil, precisamos lembrar que esta tendência se manifesta no contexto educacional brasileiro desde o final da década de 70, a partir do fim da ditadura militar.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Esta tendência pedagógica vai se tornando presente no contexto educacional brasileiro como </w:t>
      </w:r>
      <w:proofErr w:type="spellStart"/>
      <w:r w:rsidRPr="007827BF">
        <w:rPr>
          <w:rFonts w:ascii="Times New Roman" w:eastAsia="Times New Roman" w:hAnsi="Times New Roman" w:cs="Times New Roman"/>
          <w:sz w:val="24"/>
          <w:szCs w:val="24"/>
          <w:lang w:eastAsia="pt-BR"/>
        </w:rPr>
        <w:t>consequência</w:t>
      </w:r>
      <w:proofErr w:type="spellEnd"/>
      <w:r w:rsidRPr="007827BF">
        <w:rPr>
          <w:rFonts w:ascii="Times New Roman" w:eastAsia="Times New Roman" w:hAnsi="Times New Roman" w:cs="Times New Roman"/>
          <w:sz w:val="24"/>
          <w:szCs w:val="24"/>
          <w:lang w:eastAsia="pt-BR"/>
        </w:rPr>
        <w:t xml:space="preserve"> da luta da classe operária que contagia diversos setores deste país, possibilitando a criação de um espaço de discussão propício aos debates a respeito da necessidade de enfrentamento das condições sociais dadas como resposta ao projeto de desenvolvimento falido. </w:t>
      </w:r>
    </w:p>
    <w:tbl>
      <w:tblPr>
        <w:tblW w:w="5000" w:type="pct"/>
        <w:tblCellSpacing w:w="37" w:type="dxa"/>
        <w:tblBorders>
          <w:top w:val="outset" w:sz="36" w:space="0" w:color="FFFF33"/>
          <w:left w:val="outset" w:sz="36" w:space="0" w:color="FFFF33"/>
          <w:bottom w:val="outset" w:sz="36" w:space="0" w:color="FFFF33"/>
          <w:right w:val="outset" w:sz="36" w:space="0" w:color="FFFF33"/>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33"/>
              <w:left w:val="outset" w:sz="6" w:space="0" w:color="FFFF33"/>
              <w:bottom w:val="outset" w:sz="6" w:space="0" w:color="FFFF33"/>
              <w:right w:val="outset" w:sz="6" w:space="0" w:color="FFFF33"/>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Ao final dos anos 70 o país vive uma política econômica denominada de “desenvolvimento integrado”, tendo em vista que o desenvolvimento econômico deveria ocorrer integradamente com o social e o político. O segundo Plano Nacional de Desenvolvimento (II PND) para o período 1975/1979 preconizava que o “o modelo econômico e social dirigia-se para o homem brasileiro”, o que é comentado por Vieira: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“Outra vez buscavam-se o aumento de oportunidades de emprego, o controle gradativo da inflação, o relativo equilíbrio do balanço de pagamentos, a melhoria da distribuição de renda e a conservação de estabilidade social e política”. (Vieira, 1985, 49).</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movimentos de caráter civil, religioso e sindical aparecem sob as mais diversas formas, tendo como objetivo a efetivação de importantes reivindicações relativas à melhoria das condições de vida, trabalho, saúde, habitação e educação. Ao longo dos anos 80, a situação econômica do país dificultou mais </w:t>
            </w:r>
            <w:proofErr w:type="gramStart"/>
            <w:r w:rsidRPr="007827BF">
              <w:rPr>
                <w:rFonts w:ascii="Times New Roman" w:eastAsia="Times New Roman" w:hAnsi="Times New Roman" w:cs="Times New Roman"/>
                <w:sz w:val="24"/>
                <w:szCs w:val="24"/>
                <w:lang w:eastAsia="pt-BR"/>
              </w:rPr>
              <w:t>a vida do povo brasileiro com a elevação da inflação, aumento</w:t>
            </w:r>
            <w:proofErr w:type="gramEnd"/>
            <w:r w:rsidRPr="007827BF">
              <w:rPr>
                <w:rFonts w:ascii="Times New Roman" w:eastAsia="Times New Roman" w:hAnsi="Times New Roman" w:cs="Times New Roman"/>
                <w:sz w:val="24"/>
                <w:szCs w:val="24"/>
                <w:lang w:eastAsia="pt-BR"/>
              </w:rPr>
              <w:t xml:space="preserve"> de desempregados, agravava pelo conhecimento da dívida externa e pela política </w:t>
            </w:r>
            <w:proofErr w:type="spellStart"/>
            <w:r w:rsidRPr="007827BF">
              <w:rPr>
                <w:rFonts w:ascii="Times New Roman" w:eastAsia="Times New Roman" w:hAnsi="Times New Roman" w:cs="Times New Roman"/>
                <w:sz w:val="24"/>
                <w:szCs w:val="24"/>
                <w:lang w:eastAsia="pt-BR"/>
              </w:rPr>
              <w:t>recessionista</w:t>
            </w:r>
            <w:proofErr w:type="spellEnd"/>
            <w:r w:rsidRPr="007827BF">
              <w:rPr>
                <w:rFonts w:ascii="Times New Roman" w:eastAsia="Times New Roman" w:hAnsi="Times New Roman" w:cs="Times New Roman"/>
                <w:sz w:val="24"/>
                <w:szCs w:val="24"/>
                <w:lang w:eastAsia="pt-BR"/>
              </w:rPr>
              <w:t xml:space="preserve"> orientada pelo Fundo Monetário Internacional (FMI).</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xml:space="preserve">, 1989. </w:t>
            </w:r>
            <w:proofErr w:type="gramStart"/>
            <w:r w:rsidRPr="007827BF">
              <w:rPr>
                <w:rFonts w:ascii="Times New Roman" w:eastAsia="Times New Roman" w:hAnsi="Times New Roman" w:cs="Times New Roman"/>
                <w:sz w:val="24"/>
                <w:szCs w:val="24"/>
                <w:lang w:eastAsia="pt-BR"/>
              </w:rPr>
              <w:t>p.</w:t>
            </w:r>
            <w:proofErr w:type="gramEnd"/>
            <w:r w:rsidRPr="007827BF">
              <w:rPr>
                <w:rFonts w:ascii="Times New Roman" w:eastAsia="Times New Roman" w:hAnsi="Times New Roman" w:cs="Times New Roman"/>
                <w:sz w:val="24"/>
                <w:szCs w:val="24"/>
                <w:lang w:eastAsia="pt-BR"/>
              </w:rPr>
              <w:t xml:space="preserve"> 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importante ponderar que na história da educação brasileira, em meio a esse contexto de transição política, educadores se articulam e, como já dissemos anteriormente, contagiados pelo clima de crítica, de discussões em torno das questões sociais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denunciando o papel de reprodutora da classe dominante que é feito da escola no âmbito da sociedade capitalista.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a seguir, discutiremos a respeito da tendência pedagógica denominada por Saviani como teoria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xml:space="preserve"> e, posteriormente, continuaremos esse estudo discutindo a respeito da tendência crítico-social dos conteúdos ou 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3" w:history="1">
        <w:r w:rsidR="007827BF" w:rsidRPr="007827BF">
          <w:rPr>
            <w:rFonts w:ascii="Times New Roman" w:eastAsia="Times New Roman" w:hAnsi="Times New Roman" w:cs="Times New Roman"/>
            <w:color w:val="0000FF"/>
            <w:sz w:val="24"/>
            <w:szCs w:val="24"/>
            <w:u w:val="single"/>
            <w:lang w:eastAsia="pt-BR"/>
          </w:rPr>
          <w:t>Topo</w:t>
        </w:r>
      </w:hyperlink>
      <w:r w:rsidR="007827BF" w:rsidRPr="007827BF">
        <w:rPr>
          <w:rFonts w:ascii="Times New Roman" w:eastAsia="Times New Roman" w:hAnsi="Times New Roman" w:cs="Times New Roman"/>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9" w:name="2_10"/>
      <w:bookmarkEnd w:id="9"/>
      <w:r w:rsidRPr="007827BF">
        <w:rPr>
          <w:rFonts w:ascii="Times New Roman" w:eastAsia="Times New Roman" w:hAnsi="Times New Roman" w:cs="Times New Roman"/>
          <w:b/>
          <w:bCs/>
          <w:sz w:val="24"/>
          <w:szCs w:val="24"/>
          <w:lang w:eastAsia="pt-BR"/>
        </w:rPr>
        <w:t xml:space="preserve">2.3.1 Tendência Pedagógica Teoria </w:t>
      </w:r>
      <w:proofErr w:type="spellStart"/>
      <w:r w:rsidRPr="007827BF">
        <w:rPr>
          <w:rFonts w:ascii="Times New Roman" w:eastAsia="Times New Roman" w:hAnsi="Times New Roman" w:cs="Times New Roman"/>
          <w:b/>
          <w:bCs/>
          <w:sz w:val="24"/>
          <w:szCs w:val="24"/>
          <w:lang w:eastAsia="pt-BR"/>
        </w:rPr>
        <w:t>Crítico-reprodutivista</w:t>
      </w:r>
      <w:proofErr w:type="spellEnd"/>
      <w:r w:rsidRPr="007827BF">
        <w:rPr>
          <w:rFonts w:ascii="Times New Roman" w:eastAsia="Times New Roman" w:hAnsi="Times New Roman" w:cs="Times New Roman"/>
          <w:b/>
          <w:bCs/>
          <w:sz w:val="24"/>
          <w:szCs w:val="24"/>
          <w:lang w:eastAsia="pt-BR"/>
        </w:rPr>
        <w:t xml:space="preserve"> da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Ao considerarmos o contexto histórico que apresentamos anteriormente, salientamos que a educação brasileira é influenciada pela literatura de filósofos e sociólogos franceses, inspirados em pensamentos de cunho marxista, que se dedicavam a criticar a educação dominante, objetivando desvelar as intenções implícitas nos discursos adotados pelas políticas educacionais. A esse respeito,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afirma: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As tendências de cunho progressista interessadas em propostas pedagógicas voltadas para os interesses da maioria da população foram adquirindo maior solidez e sistematização por volta dos anos 80. São também denominadas teorias críticas da educação. Não é que não tenham existido antes esforços no sentido de formular propostas de educação popular. Já no começo do século formaram-se movimentos de renovação educacional por iniciativa dos militantes socialistas. Muitos dos imigrantes do movimento dos pioneiros da escola nova tinham real interesse em superar a educação elitista e discriminadora da época. No início dos anos 60 surgiram os movimentos de educação de adultos que geraram idéias pedagógicas e práticas educacionais de educação popular, configurando a tendência que veio a ser denominada de Pedagogia Libertadora (</w:t>
            </w:r>
            <w:proofErr w:type="gramStart"/>
            <w:r w:rsidRPr="007827BF">
              <w:rPr>
                <w:rFonts w:ascii="Times New Roman" w:eastAsia="Times New Roman" w:hAnsi="Times New Roman" w:cs="Times New Roman"/>
                <w:sz w:val="24"/>
                <w:szCs w:val="24"/>
                <w:lang w:eastAsia="pt-BR"/>
              </w:rPr>
              <w:t>LIBÂNEO,</w:t>
            </w:r>
            <w:proofErr w:type="gramEnd"/>
            <w:r w:rsidRPr="007827BF">
              <w:rPr>
                <w:rFonts w:ascii="Times New Roman" w:eastAsia="Times New Roman" w:hAnsi="Times New Roman" w:cs="Times New Roman"/>
                <w:sz w:val="24"/>
                <w:szCs w:val="24"/>
                <w:lang w:eastAsia="pt-BR"/>
              </w:rPr>
              <w:t xml:space="preserve">1991, p. 68).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21" name="Imagem 21"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concepção analítica da filosofia da educação que se </w:t>
            </w:r>
            <w:proofErr w:type="gramStart"/>
            <w:r w:rsidRPr="007827BF">
              <w:rPr>
                <w:rFonts w:ascii="Times New Roman" w:eastAsia="Times New Roman" w:hAnsi="Times New Roman" w:cs="Times New Roman"/>
                <w:sz w:val="24"/>
                <w:szCs w:val="24"/>
                <w:lang w:eastAsia="pt-BR"/>
              </w:rPr>
              <w:t>encontra,</w:t>
            </w:r>
            <w:proofErr w:type="gramEnd"/>
            <w:r w:rsidRPr="007827BF">
              <w:rPr>
                <w:rFonts w:ascii="Times New Roman" w:eastAsia="Times New Roman" w:hAnsi="Times New Roman" w:cs="Times New Roman"/>
                <w:sz w:val="24"/>
                <w:szCs w:val="24"/>
                <w:lang w:eastAsia="pt-BR"/>
              </w:rPr>
              <w:t xml:space="preserve"> segundo Veiga (1989), relacionada com a tendência pedagógica tecnicista é explicada por Saviani ao afirmar que esta </w:t>
            </w:r>
            <w:r w:rsidRPr="007827BF">
              <w:rPr>
                <w:rFonts w:ascii="Times New Roman" w:eastAsia="Times New Roman" w:hAnsi="Times New Roman" w:cs="Times New Roman"/>
                <w:sz w:val="24"/>
                <w:szCs w:val="24"/>
                <w:lang w:eastAsia="pt-BR"/>
              </w:rPr>
              <w:br/>
              <w:t xml:space="preserve">não tem por objeto a realidade, mas a linguagem que se profere sobre a realidade. Refere-se, pois, à clareza e consistência dos enunciados relativos aos fenômenos e não aos fenômenos.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xml:space="preserve">, a Filosofia pertence à ordem da lógica do discurso. A ela cabe simplesmente fazer a assepsia da linguagem, depurá-la de suas inconsistências e </w:t>
            </w:r>
            <w:proofErr w:type="spellStart"/>
            <w:r w:rsidRPr="007827BF">
              <w:rPr>
                <w:rFonts w:ascii="Times New Roman" w:eastAsia="Times New Roman" w:hAnsi="Times New Roman" w:cs="Times New Roman"/>
                <w:sz w:val="24"/>
                <w:szCs w:val="24"/>
                <w:lang w:eastAsia="pt-BR"/>
              </w:rPr>
              <w:t>ambiguidades</w:t>
            </w:r>
            <w:proofErr w:type="spellEnd"/>
            <w:r w:rsidRPr="007827BF">
              <w:rPr>
                <w:rFonts w:ascii="Times New Roman" w:eastAsia="Times New Roman" w:hAnsi="Times New Roman" w:cs="Times New Roman"/>
                <w:sz w:val="24"/>
                <w:szCs w:val="24"/>
                <w:lang w:eastAsia="pt-BR"/>
              </w:rPr>
              <w:t>. Não é sua tarefa produzir enunciados que se constituam em diretrizes teóricas e muito menos prática (SAVIANI, (1984, p. 279).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a educação brasileira sofre a influencia de teorias críticas, </w:t>
      </w:r>
      <w:proofErr w:type="spellStart"/>
      <w:r w:rsidRPr="007827BF">
        <w:rPr>
          <w:rFonts w:ascii="Times New Roman" w:eastAsia="Times New Roman" w:hAnsi="Times New Roman" w:cs="Times New Roman"/>
          <w:sz w:val="24"/>
          <w:szCs w:val="24"/>
          <w:lang w:eastAsia="pt-BR"/>
        </w:rPr>
        <w:t>tendenciando</w:t>
      </w:r>
      <w:proofErr w:type="spellEnd"/>
      <w:r w:rsidRPr="007827BF">
        <w:rPr>
          <w:rFonts w:ascii="Times New Roman" w:eastAsia="Times New Roman" w:hAnsi="Times New Roman" w:cs="Times New Roman"/>
          <w:sz w:val="24"/>
          <w:szCs w:val="24"/>
          <w:lang w:eastAsia="pt-BR"/>
        </w:rPr>
        <w:t xml:space="preserve"> a uma pedagógica crítica, que se fundamenta em elementos da Filosofia, Sociologia e da História da educação para negar a neutralidade científica propagada no decorrer do período em que a tendência tecnicista era adotada oficialmente no contexto educacional brasileiro.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Ressaltamos que as teorias que embasam essa tendência da educação são denominadas por Saviani (1986) como teorias </w:t>
      </w:r>
      <w:proofErr w:type="spellStart"/>
      <w:r w:rsidRPr="007827BF">
        <w:rPr>
          <w:rFonts w:ascii="Times New Roman" w:eastAsia="Times New Roman" w:hAnsi="Times New Roman" w:cs="Times New Roman"/>
          <w:sz w:val="24"/>
          <w:szCs w:val="24"/>
          <w:lang w:eastAsia="pt-BR"/>
        </w:rPr>
        <w:t>crítico-reprodutivistas</w:t>
      </w:r>
      <w:proofErr w:type="spellEnd"/>
      <w:r w:rsidRPr="007827BF">
        <w:rPr>
          <w:rFonts w:ascii="Times New Roman" w:eastAsia="Times New Roman" w:hAnsi="Times New Roman" w:cs="Times New Roman"/>
          <w:sz w:val="24"/>
          <w:szCs w:val="24"/>
          <w:lang w:eastAsia="pt-BR"/>
        </w:rPr>
        <w:t xml:space="preserve"> que, segundo Veiga, apesar de elas considerarem a educação a partir dos seus aspectos sociais, concluem que sua função primordial é a de reproduzir as condições sociais vigentes. Elas se empenham em fazer a denúncia do caráter reprodutor da escola. Há uma predominância dos aspectos políticos, enquanto as questões didático-pedagógicas são minimizadas.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Ponderamos que, no interior das escolas, professores alunos e demais sujeitos inseridos no contexto educacional assumem uma postura de denúncia, e a educação em si fica em segundo plano, dando espaço às discussões dos problemas sociais. Assim, a educação escolar prioriza a escolha de métodos e técnicas adequadas para criar um ambiente propício aos debates e denúncias.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Dessa forma, compreendemos que no processo de ensino o conteúdo fica em segundo plano. Ao mesmo tempo em que existe a intenção de denunciar, contraditoriamente, existe o reforço à própria situação denunciada.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Salientamos que, levando em conta que o domínio dos conteúdos é condição para uma postura emancipada no convívio social e para a inserção no mercado de trabalho, podemos compreender que aqueles que não têm uma educação que lhes proporcione o domínio dos conteúdos podem estar condenados a ser excluídos do processo de seletividade do mercado.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nesta direção de pensamento que compreendemos que, ao serem vivenciadas essas teorias ou tendências críticas no contexto educacional brasileiro, mesmo com um discurso de cunho crítico, dialético, mesmo problematizando a escola como aparelho ideológico do estado,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reprodutora da classe dominante por meio do discurso veiculado, por exemplo, nos livros didáticos, a educação nesse contexto não pode ser entendida como dialética. Mas, por isso, não podemos desconsiderar a importância desse momento de articulação e denúncia que esta tendência proporcionou ao espaço educacional brasileiro.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22" name="Imagem 22"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Pesquisadores brasileiros, como: Saviani, </w:t>
            </w:r>
            <w:proofErr w:type="spellStart"/>
            <w:r w:rsidRPr="007827BF">
              <w:rPr>
                <w:rFonts w:ascii="Times New Roman" w:eastAsia="Times New Roman" w:hAnsi="Times New Roman" w:cs="Times New Roman"/>
                <w:sz w:val="24"/>
                <w:szCs w:val="24"/>
                <w:lang w:eastAsia="pt-BR"/>
              </w:rPr>
              <w:t>Wachowicz</w:t>
            </w:r>
            <w:proofErr w:type="spellEnd"/>
            <w:r w:rsidRPr="007827BF">
              <w:rPr>
                <w:rFonts w:ascii="Times New Roman" w:eastAsia="Times New Roman" w:hAnsi="Times New Roman" w:cs="Times New Roman"/>
                <w:sz w:val="24"/>
                <w:szCs w:val="24"/>
                <w:lang w:eastAsia="pt-BR"/>
              </w:rPr>
              <w:t xml:space="preserve">, Sánchez </w:t>
            </w:r>
            <w:proofErr w:type="spellStart"/>
            <w:r w:rsidRPr="007827BF">
              <w:rPr>
                <w:rFonts w:ascii="Times New Roman" w:eastAsia="Times New Roman" w:hAnsi="Times New Roman" w:cs="Times New Roman"/>
                <w:sz w:val="24"/>
                <w:szCs w:val="24"/>
                <w:lang w:eastAsia="pt-BR"/>
              </w:rPr>
              <w:t>Gamboa</w:t>
            </w:r>
            <w:proofErr w:type="spellEnd"/>
            <w:r w:rsidRPr="007827BF">
              <w:rPr>
                <w:rFonts w:ascii="Times New Roman" w:eastAsia="Times New Roman" w:hAnsi="Times New Roman" w:cs="Times New Roman"/>
                <w:sz w:val="24"/>
                <w:szCs w:val="24"/>
                <w:lang w:eastAsia="pt-BR"/>
              </w:rPr>
              <w:t xml:space="preserve">, Duarte, </w:t>
            </w:r>
            <w:proofErr w:type="spellStart"/>
            <w:r w:rsidRPr="007827BF">
              <w:rPr>
                <w:rFonts w:ascii="Times New Roman" w:eastAsia="Times New Roman" w:hAnsi="Times New Roman" w:cs="Times New Roman"/>
                <w:sz w:val="24"/>
                <w:szCs w:val="24"/>
                <w:lang w:eastAsia="pt-BR"/>
              </w:rPr>
              <w:t>Scalcon</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Gasparin</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Zanella</w:t>
            </w:r>
            <w:proofErr w:type="spellEnd"/>
            <w:r w:rsidRPr="007827BF">
              <w:rPr>
                <w:rFonts w:ascii="Times New Roman" w:eastAsia="Times New Roman" w:hAnsi="Times New Roman" w:cs="Times New Roman"/>
                <w:sz w:val="24"/>
                <w:szCs w:val="24"/>
                <w:lang w:eastAsia="pt-BR"/>
              </w:rPr>
              <w:t xml:space="preserve">, Silveira Rodrigues, vêm procurando explicitar as bases de uma educação cuja Didática se fundamente em uma 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a ser adotada pelos professores brasileiros nas escolas do Brasil.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1905000" cy="790575"/>
                  <wp:effectExtent l="19050" t="0" r="0" b="0"/>
                  <wp:docPr id="23" name="Imagem 23"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Leia: SILVEIRA RODRIGUES, R. </w:t>
            </w:r>
            <w:r w:rsidRPr="007827BF">
              <w:rPr>
                <w:rFonts w:ascii="Times New Roman" w:eastAsia="Times New Roman" w:hAnsi="Times New Roman" w:cs="Times New Roman"/>
                <w:i/>
                <w:iCs/>
                <w:sz w:val="24"/>
                <w:szCs w:val="24"/>
                <w:lang w:eastAsia="pt-BR"/>
              </w:rPr>
              <w:t>Teoria critica da didática na tradição universitária brasileira</w:t>
            </w:r>
            <w:r w:rsidRPr="007827BF">
              <w:rPr>
                <w:rFonts w:ascii="Times New Roman" w:eastAsia="Times New Roman" w:hAnsi="Times New Roman" w:cs="Times New Roman"/>
                <w:sz w:val="24"/>
                <w:szCs w:val="24"/>
                <w:lang w:eastAsia="pt-BR"/>
              </w:rPr>
              <w:t>: contradições epistemológicas, possibilidade políticas e tendências atuais. Campinas: tese doutorado. UNICAMP, 2006</w:t>
            </w:r>
            <w:r w:rsidRPr="007827BF">
              <w:rPr>
                <w:rFonts w:ascii="Times New Roman" w:eastAsia="Times New Roman" w:hAnsi="Times New Roman" w:cs="Times New Roman"/>
                <w:sz w:val="24"/>
                <w:szCs w:val="24"/>
                <w:lang w:eastAsia="pt-BR"/>
              </w:rPr>
              <w:br/>
            </w:r>
            <w:hyperlink r:id="rId24" w:tgtFrame="_blank" w:history="1">
              <w:r w:rsidRPr="007827BF">
                <w:rPr>
                  <w:rFonts w:ascii="Times New Roman" w:eastAsia="Times New Roman" w:hAnsi="Times New Roman" w:cs="Times New Roman"/>
                  <w:color w:val="0000FF"/>
                  <w:sz w:val="24"/>
                  <w:szCs w:val="24"/>
                  <w:u w:val="single"/>
                  <w:lang w:eastAsia="pt-BR"/>
                </w:rPr>
                <w:t xml:space="preserve"> www.biblioteca digital </w:t>
              </w:r>
              <w:proofErr w:type="spellStart"/>
              <w:r w:rsidRPr="007827BF">
                <w:rPr>
                  <w:rFonts w:ascii="Times New Roman" w:eastAsia="Times New Roman" w:hAnsi="Times New Roman" w:cs="Times New Roman"/>
                  <w:color w:val="0000FF"/>
                  <w:sz w:val="24"/>
                  <w:szCs w:val="24"/>
                  <w:u w:val="single"/>
                  <w:lang w:eastAsia="pt-BR"/>
                </w:rPr>
                <w:t>posgrad</w:t>
              </w:r>
              <w:proofErr w:type="spellEnd"/>
              <w:r w:rsidRPr="007827BF">
                <w:rPr>
                  <w:rFonts w:ascii="Times New Roman" w:eastAsia="Times New Roman" w:hAnsi="Times New Roman" w:cs="Times New Roman"/>
                  <w:color w:val="0000FF"/>
                  <w:sz w:val="24"/>
                  <w:szCs w:val="24"/>
                  <w:u w:val="single"/>
                  <w:lang w:eastAsia="pt-BR"/>
                </w:rPr>
                <w:t>.</w:t>
              </w:r>
              <w:proofErr w:type="spellStart"/>
              <w:r w:rsidRPr="007827BF">
                <w:rPr>
                  <w:rFonts w:ascii="Times New Roman" w:eastAsia="Times New Roman" w:hAnsi="Times New Roman" w:cs="Times New Roman"/>
                  <w:color w:val="0000FF"/>
                  <w:sz w:val="24"/>
                  <w:szCs w:val="24"/>
                  <w:u w:val="single"/>
                  <w:lang w:eastAsia="pt-BR"/>
                </w:rPr>
                <w:t>fae</w:t>
              </w:r>
              <w:proofErr w:type="spellEnd"/>
              <w:r w:rsidRPr="007827BF">
                <w:rPr>
                  <w:rFonts w:ascii="Times New Roman" w:eastAsia="Times New Roman" w:hAnsi="Times New Roman" w:cs="Times New Roman"/>
                  <w:color w:val="0000FF"/>
                  <w:sz w:val="24"/>
                  <w:szCs w:val="24"/>
                  <w:u w:val="single"/>
                  <w:lang w:eastAsia="pt-BR"/>
                </w:rPr>
                <w:t>.unicamp.com</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É a partir desse contexto que a educação brasileira passa a ser pensada por educadores pesquisadores brasileiros que trabalham em prol da elaboração de uma tendência pedagógica a ser adotada no contexto da educação brasileira, mesmo que essa tendência se coloque contra os discursos pedagógicos oficiais.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dessas colocações, dedicar-nos-emos a discutir e buscar entender a Tendência Pedagógica Crítico-social dos Conteúdos, denominada por Saviani como 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5"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0" w:name="2_11"/>
      <w:bookmarkEnd w:id="10"/>
      <w:r w:rsidRPr="007827BF">
        <w:rPr>
          <w:rFonts w:ascii="Times New Roman" w:eastAsia="Times New Roman" w:hAnsi="Times New Roman" w:cs="Times New Roman"/>
          <w:b/>
          <w:bCs/>
          <w:sz w:val="24"/>
          <w:szCs w:val="24"/>
          <w:lang w:eastAsia="pt-BR"/>
        </w:rPr>
        <w:t xml:space="preserve">2.3.2 Tendência Pedagógica Crítico-social dos Conteúdos/Pedagogia </w:t>
      </w:r>
      <w:proofErr w:type="spellStart"/>
      <w:r w:rsidRPr="007827BF">
        <w:rPr>
          <w:rFonts w:ascii="Times New Roman" w:eastAsia="Times New Roman" w:hAnsi="Times New Roman" w:cs="Times New Roman"/>
          <w:b/>
          <w:bCs/>
          <w:sz w:val="24"/>
          <w:szCs w:val="24"/>
          <w:lang w:eastAsia="pt-BR"/>
        </w:rPr>
        <w:t>Histórico-crítica</w:t>
      </w:r>
      <w:proofErr w:type="spellEnd"/>
      <w:r w:rsidRPr="007827BF">
        <w:rPr>
          <w:rFonts w:ascii="Times New Roman" w:eastAsia="Times New Roman" w:hAnsi="Times New Roman" w:cs="Times New Roman"/>
          <w:b/>
          <w:bCs/>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Neste tópico desta unidade, discutiremos a respeito da tendência pedagógica alicerçada na concepção educacional norteada pela visão de mundo histórico-crítico. A discussão a respeito dessa tendência pedagógica no Brasil se dá a partir da década de 1980, em que temáticas giram em torno da </w:t>
      </w:r>
      <w:proofErr w:type="gramStart"/>
      <w:r w:rsidRPr="007827BF">
        <w:rPr>
          <w:rFonts w:ascii="Times New Roman" w:eastAsia="Times New Roman" w:hAnsi="Times New Roman" w:cs="Times New Roman"/>
          <w:sz w:val="24"/>
          <w:szCs w:val="24"/>
          <w:lang w:eastAsia="pt-BR"/>
        </w:rPr>
        <w:t xml:space="preserve">Pedagogia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(PHC).</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Esclarecemos-lhes entender que construir e vivenciar uma tendência pedagógica, cujos fundamentos giram em torno da </w:t>
      </w:r>
      <w:proofErr w:type="gramStart"/>
      <w:r w:rsidRPr="007827BF">
        <w:rPr>
          <w:rFonts w:ascii="Times New Roman" w:eastAsia="Times New Roman" w:hAnsi="Times New Roman" w:cs="Times New Roman"/>
          <w:sz w:val="24"/>
          <w:szCs w:val="24"/>
          <w:lang w:eastAsia="pt-BR"/>
        </w:rPr>
        <w:t xml:space="preserve">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(PHC)</w:t>
      </w:r>
      <w:proofErr w:type="gramEnd"/>
      <w:r w:rsidRPr="007827BF">
        <w:rPr>
          <w:rFonts w:ascii="Times New Roman" w:eastAsia="Times New Roman" w:hAnsi="Times New Roman" w:cs="Times New Roman"/>
          <w:sz w:val="24"/>
          <w:szCs w:val="24"/>
          <w:lang w:eastAsia="pt-BR"/>
        </w:rPr>
        <w:t xml:space="preserve">, é pensar a educação a partir do trabalho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ter como finalidade principal contribuir com a formação emancipada dos alunos.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24" name="Imagem 24"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necessário considerar, ainda, que hoje se estrutura também, após a década de 1980, uma tendência denominada pós-estruturalista ou pós-moderna, cujas pesquisas são constituídas em rede fragmentada, buscando estudar em torno da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cotidiano, descaracterizando completamente a visão de totalidade que possibilita desvelar os </w:t>
            </w:r>
            <w:r w:rsidRPr="007827BF">
              <w:rPr>
                <w:rFonts w:ascii="Times New Roman" w:eastAsia="Times New Roman" w:hAnsi="Times New Roman" w:cs="Times New Roman"/>
                <w:sz w:val="24"/>
                <w:szCs w:val="24"/>
                <w:lang w:eastAsia="pt-BR"/>
              </w:rPr>
              <w:lastRenderedPageBreak/>
              <w:t xml:space="preserve">subterfúgios utilizados a serviço dos interesses das políticas que organizam a sociedade no decorrer da história.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Segundo Silveira Rodrigues,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Tal concepção, cujos fundamentos defendem a realidade humana como produto da história produzida pelo homem e defendem também o homem como um ser histórico, produzido na realidade social em que vive como resultado de sua ação nessa realidade</w:t>
            </w:r>
            <w:proofErr w:type="gramStart"/>
            <w:r w:rsidRPr="007827BF">
              <w:rPr>
                <w:rFonts w:ascii="Times New Roman" w:eastAsia="Times New Roman" w:hAnsi="Times New Roman" w:cs="Times New Roman"/>
                <w:sz w:val="24"/>
                <w:szCs w:val="24"/>
                <w:lang w:eastAsia="pt-BR"/>
              </w:rPr>
              <w:t>, seja</w:t>
            </w:r>
            <w:proofErr w:type="gramEnd"/>
            <w:r w:rsidRPr="007827BF">
              <w:rPr>
                <w:rFonts w:ascii="Times New Roman" w:eastAsia="Times New Roman" w:hAnsi="Times New Roman" w:cs="Times New Roman"/>
                <w:sz w:val="24"/>
                <w:szCs w:val="24"/>
                <w:lang w:eastAsia="pt-BR"/>
              </w:rPr>
              <w:t xml:space="preserve"> de forma subjetiva ou objetiva. Entretanto, o homem é entendido como co-criador de si próprio e conseqüentemente de sua própria vida (SILVEIRA RODRIGUES, 2006, p. 132).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Podemos entender o sentido dessa afirmação quando observamos que essa tendência afirma que o homem é um ser histórico, produzido pela realidade social, pois, dessa maneira, o homem não pode ser entendido, por exemplo, como um potencial inato, pronto para ser desenvolvido, ou como uma essência pronta a ser conhecida.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Considerando nossa observação, ressaltamos que essa tendência pedagógica vem sendo produzida no Brasil a partir da década de 80 por pesquisadores brasileiros que defendem a necessidade de elaboração de uma teoria da educação cujos pressupostos filosóficos, políticos, pedagógicos, metodológicos se fundamentam no materialismo histórico dialético.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em vista superar as concepções </w:t>
      </w:r>
      <w:proofErr w:type="spellStart"/>
      <w:r w:rsidRPr="007827BF">
        <w:rPr>
          <w:rFonts w:ascii="Times New Roman" w:eastAsia="Times New Roman" w:hAnsi="Times New Roman" w:cs="Times New Roman"/>
          <w:sz w:val="24"/>
          <w:szCs w:val="24"/>
          <w:lang w:eastAsia="pt-BR"/>
        </w:rPr>
        <w:t>crítico-reprodutivistas</w:t>
      </w:r>
      <w:proofErr w:type="spellEnd"/>
      <w:r w:rsidRPr="007827BF">
        <w:rPr>
          <w:rFonts w:ascii="Times New Roman" w:eastAsia="Times New Roman" w:hAnsi="Times New Roman" w:cs="Times New Roman"/>
          <w:sz w:val="24"/>
          <w:szCs w:val="24"/>
          <w:lang w:eastAsia="pt-BR"/>
        </w:rPr>
        <w:t xml:space="preserve">, que </w:t>
      </w:r>
      <w:proofErr w:type="gramStart"/>
      <w:r w:rsidRPr="007827BF">
        <w:rPr>
          <w:rFonts w:ascii="Times New Roman" w:eastAsia="Times New Roman" w:hAnsi="Times New Roman" w:cs="Times New Roman"/>
          <w:sz w:val="24"/>
          <w:szCs w:val="24"/>
          <w:lang w:eastAsia="pt-BR"/>
        </w:rPr>
        <w:t>são</w:t>
      </w:r>
      <w:proofErr w:type="gramEnd"/>
      <w:r w:rsidRPr="007827BF">
        <w:rPr>
          <w:rFonts w:ascii="Times New Roman" w:eastAsia="Times New Roman" w:hAnsi="Times New Roman" w:cs="Times New Roman"/>
          <w:sz w:val="24"/>
          <w:szCs w:val="24"/>
          <w:lang w:eastAsia="pt-BR"/>
        </w:rPr>
        <w:t xml:space="preserve"> muito importante como expressão da resistência às políticas estabelecidas, mas, que não saem do nível de denúncia, considerando não apresentar propostas de superação da realidade social denunciada, por meio de proposta de uma pedagogia para além da perspectiva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a esse respeito Saviani diz:</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esta análise que em nosso país começa a adquirir forma mais sistemática a partir de 1979, quando se empreende a crítica da visão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xml:space="preserve"> e se busca compreender a questão educacional a partir dos condicionantes sociais. Trata-se, assim, de uma análise crítica porque é consciente da determinação exercida pela sociedade sobre a educação; no entanto, é uma análise </w:t>
            </w:r>
            <w:proofErr w:type="spellStart"/>
            <w:r w:rsidRPr="007827BF">
              <w:rPr>
                <w:rFonts w:ascii="Times New Roman" w:eastAsia="Times New Roman" w:hAnsi="Times New Roman" w:cs="Times New Roman"/>
                <w:sz w:val="24"/>
                <w:szCs w:val="24"/>
                <w:lang w:eastAsia="pt-BR"/>
              </w:rPr>
              <w:t>crítico-dialética</w:t>
            </w:r>
            <w:proofErr w:type="spellEnd"/>
            <w:r w:rsidRPr="007827BF">
              <w:rPr>
                <w:rFonts w:ascii="Times New Roman" w:eastAsia="Times New Roman" w:hAnsi="Times New Roman" w:cs="Times New Roman"/>
                <w:sz w:val="24"/>
                <w:szCs w:val="24"/>
                <w:lang w:eastAsia="pt-BR"/>
              </w:rPr>
              <w:t xml:space="preserve"> e não crítico-mecanicista. Com efeito, a visão mecanicista inerente às teorias </w:t>
            </w:r>
            <w:proofErr w:type="spellStart"/>
            <w:r w:rsidRPr="007827BF">
              <w:rPr>
                <w:rFonts w:ascii="Times New Roman" w:eastAsia="Times New Roman" w:hAnsi="Times New Roman" w:cs="Times New Roman"/>
                <w:sz w:val="24"/>
                <w:szCs w:val="24"/>
                <w:lang w:eastAsia="pt-BR"/>
              </w:rPr>
              <w:t>crítico-reprodutivistas</w:t>
            </w:r>
            <w:proofErr w:type="spellEnd"/>
            <w:r w:rsidRPr="007827BF">
              <w:rPr>
                <w:rFonts w:ascii="Times New Roman" w:eastAsia="Times New Roman" w:hAnsi="Times New Roman" w:cs="Times New Roman"/>
                <w:sz w:val="24"/>
                <w:szCs w:val="24"/>
                <w:lang w:eastAsia="pt-BR"/>
              </w:rPr>
              <w:t xml:space="preserve"> considera a sociedade determinante unidirecional da educação. Ora, sendo esta determinada de forma absoluta pela sociedade, isso significa que se ignora a categoria de ação recíproca, ou seja, que a educação é, sim, determinada pela sociedade, mas que essa determinação é relativa e na forma de ação recíproca – o que significa que o determinado também reage sobre o determinante. Conseqüentemente, a educação também interfere sobre a sociedade, podendo contribuir para sua </w:t>
            </w:r>
            <w:r w:rsidRPr="007827BF">
              <w:rPr>
                <w:rFonts w:ascii="Times New Roman" w:eastAsia="Times New Roman" w:hAnsi="Times New Roman" w:cs="Times New Roman"/>
                <w:sz w:val="24"/>
                <w:szCs w:val="24"/>
                <w:lang w:eastAsia="pt-BR"/>
              </w:rPr>
              <w:lastRenderedPageBreak/>
              <w:t xml:space="preserve">própria transformação. Em suma, a passagem da visão crítico-mecanicista, </w:t>
            </w:r>
            <w:proofErr w:type="spellStart"/>
            <w:r w:rsidRPr="007827BF">
              <w:rPr>
                <w:rFonts w:ascii="Times New Roman" w:eastAsia="Times New Roman" w:hAnsi="Times New Roman" w:cs="Times New Roman"/>
                <w:sz w:val="24"/>
                <w:szCs w:val="24"/>
                <w:lang w:eastAsia="pt-BR"/>
              </w:rPr>
              <w:t>crítico-aistórica</w:t>
            </w:r>
            <w:proofErr w:type="spellEnd"/>
            <w:r w:rsidRPr="007827BF">
              <w:rPr>
                <w:rFonts w:ascii="Times New Roman" w:eastAsia="Times New Roman" w:hAnsi="Times New Roman" w:cs="Times New Roman"/>
                <w:sz w:val="24"/>
                <w:szCs w:val="24"/>
                <w:lang w:eastAsia="pt-BR"/>
              </w:rPr>
              <w:t xml:space="preserve"> para uma visão </w:t>
            </w:r>
            <w:proofErr w:type="spellStart"/>
            <w:r w:rsidRPr="007827BF">
              <w:rPr>
                <w:rFonts w:ascii="Times New Roman" w:eastAsia="Times New Roman" w:hAnsi="Times New Roman" w:cs="Times New Roman"/>
                <w:sz w:val="24"/>
                <w:szCs w:val="24"/>
                <w:lang w:eastAsia="pt-BR"/>
              </w:rPr>
              <w:t>crítico-dialética</w:t>
            </w:r>
            <w:proofErr w:type="spellEnd"/>
            <w:r w:rsidRPr="007827BF">
              <w:rPr>
                <w:rFonts w:ascii="Times New Roman" w:eastAsia="Times New Roman" w:hAnsi="Times New Roman" w:cs="Times New Roman"/>
                <w:sz w:val="24"/>
                <w:szCs w:val="24"/>
                <w:lang w:eastAsia="pt-BR"/>
              </w:rPr>
              <w:t xml:space="preserve">, portanto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da educação é o que queremos traduzir em </w:t>
            </w:r>
            <w:proofErr w:type="gramStart"/>
            <w:r w:rsidRPr="007827BF">
              <w:rPr>
                <w:rFonts w:ascii="Times New Roman" w:eastAsia="Times New Roman" w:hAnsi="Times New Roman" w:cs="Times New Roman"/>
                <w:sz w:val="24"/>
                <w:szCs w:val="24"/>
                <w:lang w:eastAsia="pt-BR"/>
              </w:rPr>
              <w:t xml:space="preserve">pedagogia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(SAVIANI, 1986, p. 92-93).</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De acordo com esta tendência pedagógica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a educação é um caminho para o alcance da emancipação. Por esse motivo, é proposta na direção dela a não </w:t>
      </w:r>
      <w:proofErr w:type="spellStart"/>
      <w:r w:rsidRPr="007827BF">
        <w:rPr>
          <w:rFonts w:ascii="Times New Roman" w:eastAsia="Times New Roman" w:hAnsi="Times New Roman" w:cs="Times New Roman"/>
          <w:sz w:val="24"/>
          <w:szCs w:val="24"/>
          <w:lang w:eastAsia="pt-BR"/>
        </w:rPr>
        <w:t>dicotomização</w:t>
      </w:r>
      <w:proofErr w:type="spellEnd"/>
      <w:r w:rsidRPr="007827BF">
        <w:rPr>
          <w:rFonts w:ascii="Times New Roman" w:eastAsia="Times New Roman" w:hAnsi="Times New Roman" w:cs="Times New Roman"/>
          <w:sz w:val="24"/>
          <w:szCs w:val="24"/>
          <w:lang w:eastAsia="pt-BR"/>
        </w:rPr>
        <w:t xml:space="preserve"> entre teoria-prática, a partir do momento em que as contradições (problemas) vivenciadas na realidade imediata são problematizadas em sala de aula, de forma que se tornam questões geradoras do conhecimento.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De acordo com a maneira apresentada, percebe-se a negação do verbalismo excessivo do professor e também do ativismo do aluno. Valoriza-se, assim, </w:t>
      </w:r>
      <w:proofErr w:type="gramStart"/>
      <w:r w:rsidRPr="007827BF">
        <w:rPr>
          <w:rFonts w:ascii="Times New Roman" w:eastAsia="Times New Roman" w:hAnsi="Times New Roman" w:cs="Times New Roman"/>
          <w:sz w:val="24"/>
          <w:szCs w:val="24"/>
          <w:lang w:eastAsia="pt-BR"/>
        </w:rPr>
        <w:t>a pratica</w:t>
      </w:r>
      <w:proofErr w:type="gramEnd"/>
      <w:r w:rsidRPr="007827BF">
        <w:rPr>
          <w:rFonts w:ascii="Times New Roman" w:eastAsia="Times New Roman" w:hAnsi="Times New Roman" w:cs="Times New Roman"/>
          <w:sz w:val="24"/>
          <w:szCs w:val="24"/>
          <w:lang w:eastAsia="pt-BR"/>
        </w:rPr>
        <w:t xml:space="preserve"> do pensar como condição para o conhecimento das teorias a respeito dos elementos que compõem o problema estudado.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Precisamos ter claro que, de acordo com a direção apresentada, propõe-se que as práticas pedagógicas consistam em um espaço de estudo histórico sustentado em uma visão de totalidade, conforme proposto por </w:t>
      </w:r>
      <w:proofErr w:type="spellStart"/>
      <w:r w:rsidRPr="007827BF">
        <w:rPr>
          <w:rFonts w:ascii="Times New Roman" w:eastAsia="Times New Roman" w:hAnsi="Times New Roman" w:cs="Times New Roman"/>
          <w:sz w:val="24"/>
          <w:szCs w:val="24"/>
          <w:lang w:eastAsia="pt-BR"/>
        </w:rPr>
        <w:t>Engels</w:t>
      </w:r>
      <w:proofErr w:type="spellEnd"/>
      <w:r w:rsidRPr="007827BF">
        <w:rPr>
          <w:rFonts w:ascii="Times New Roman" w:eastAsia="Times New Roman" w:hAnsi="Times New Roman" w:cs="Times New Roman"/>
          <w:sz w:val="24"/>
          <w:szCs w:val="24"/>
          <w:lang w:eastAsia="pt-BR"/>
        </w:rPr>
        <w:t xml:space="preserve"> na aplicação da lógica das leis do pensamento, conforme discutimos no final da unidade I deste caderno.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Dessa forma, lembramos que, conforme as leis do pensamento</w:t>
      </w:r>
      <w:proofErr w:type="gramStart"/>
      <w:r w:rsidRPr="007827BF">
        <w:rPr>
          <w:rFonts w:ascii="Times New Roman" w:eastAsia="Times New Roman" w:hAnsi="Times New Roman" w:cs="Times New Roman"/>
          <w:sz w:val="24"/>
          <w:szCs w:val="24"/>
          <w:lang w:eastAsia="pt-BR"/>
        </w:rPr>
        <w:t>, é</w:t>
      </w:r>
      <w:proofErr w:type="gramEnd"/>
      <w:r w:rsidRPr="007827BF">
        <w:rPr>
          <w:rFonts w:ascii="Times New Roman" w:eastAsia="Times New Roman" w:hAnsi="Times New Roman" w:cs="Times New Roman"/>
          <w:sz w:val="24"/>
          <w:szCs w:val="24"/>
          <w:lang w:eastAsia="pt-BR"/>
        </w:rPr>
        <w:t xml:space="preserve"> indispensável tanto a qualidade das análises realizadas quanto a quantidade de conteúdos ou de tempo necessário à realização de tais análises.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Ressaltamos, ainda, que o entendimento das análises propostas é necessário para a busca da superação do problema estudado que faz parte da realidade material imediata dos sujeitos envolvidos nos processos.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Lembramos, também, que, de acordo com a segunda lei, unidade e a continuidade da constante mudança da natureza, denominada de compenetração dos opostos, e a terceira lei, que diz respeito à negação da negação, 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uma verdade única é negada, porque a verdade poderá ser contestada de forma a provocar superação da conclusão anterior.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Conforme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apresentada, a cada síntese é, por sua vez, a tese de uma nova antítese que dará lugar a uma nova síntese. Ou seja, o conteúdo poderá ser contestado provocando a superação do pensamento de alunos e professores, que resultará em uma nova elaboração do conhecimento.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Na direção desta tendência, a educação consiste em um instrumento de luta que promove situações que irão desvelar as intenções implícitas em cada contexto histórico em questão. Assim, coloca em evidência contradições vivenciadas historicamente, permitindo a consciência dos mesmos. Condição necessária à formação do cidadão emancipado, capaz que somar forças para transformação das condições materiais de vida de um contexto social.</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6"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1" w:name="2_12"/>
      <w:bookmarkEnd w:id="11"/>
      <w:r w:rsidRPr="007827BF">
        <w:rPr>
          <w:rFonts w:ascii="Times New Roman" w:eastAsia="Times New Roman" w:hAnsi="Times New Roman" w:cs="Times New Roman"/>
          <w:b/>
          <w:bCs/>
          <w:sz w:val="24"/>
          <w:szCs w:val="24"/>
          <w:lang w:eastAsia="pt-BR"/>
        </w:rPr>
        <w:lastRenderedPageBreak/>
        <w:t xml:space="preserve">2.4 A DIDÁTICA </w:t>
      </w:r>
      <w:proofErr w:type="gramStart"/>
      <w:r w:rsidRPr="007827BF">
        <w:rPr>
          <w:rFonts w:ascii="Times New Roman" w:eastAsia="Times New Roman" w:hAnsi="Times New Roman" w:cs="Times New Roman"/>
          <w:b/>
          <w:bCs/>
          <w:sz w:val="24"/>
          <w:szCs w:val="24"/>
          <w:lang w:eastAsia="pt-BR"/>
        </w:rPr>
        <w:t>ADOTADA NAS RELAÇÕES ENSINO-APRENDIZAGEM NORTEADAS PELAS TENDÊNCIAS PEDAGÓGICAS PREDOMINANTES NA HISTÓRIA DA EDUCAÇÃO BRASILEIRA</w:t>
      </w:r>
      <w:proofErr w:type="gramEnd"/>
      <w:r w:rsidRPr="007827BF">
        <w:rPr>
          <w:rFonts w:ascii="Times New Roman" w:eastAsia="Times New Roman" w:hAnsi="Times New Roman" w:cs="Times New Roman"/>
          <w:b/>
          <w:bCs/>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Levando em conta a realidade mencionada anteriormente nesta unidade, voltamos nosso olhar para a Didática hegemônica no decorrer do contexto da história da educação do país.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Esclarecemos então que a educação no Brasil surgiu tendo como hegemônica uma Didática sustentada em uma concepção de educação medieval, católica, </w:t>
      </w:r>
      <w:proofErr w:type="spellStart"/>
      <w:r w:rsidRPr="007827BF">
        <w:rPr>
          <w:rFonts w:ascii="Times New Roman" w:eastAsia="Times New Roman" w:hAnsi="Times New Roman" w:cs="Times New Roman"/>
          <w:sz w:val="24"/>
          <w:szCs w:val="24"/>
          <w:lang w:eastAsia="pt-BR"/>
        </w:rPr>
        <w:t>tridentina</w:t>
      </w:r>
      <w:proofErr w:type="spellEnd"/>
      <w:r w:rsidRPr="007827BF">
        <w:rPr>
          <w:rFonts w:ascii="Times New Roman" w:eastAsia="Times New Roman" w:hAnsi="Times New Roman" w:cs="Times New Roman"/>
          <w:sz w:val="24"/>
          <w:szCs w:val="24"/>
          <w:lang w:eastAsia="pt-BR"/>
        </w:rPr>
        <w:t>.</w:t>
      </w:r>
    </w:p>
    <w:tbl>
      <w:tblPr>
        <w:tblW w:w="5000" w:type="pct"/>
        <w:tblCellSpacing w:w="37" w:type="dxa"/>
        <w:tblBorders>
          <w:top w:val="outset" w:sz="36" w:space="0" w:color="FFFF33"/>
          <w:left w:val="outset" w:sz="36" w:space="0" w:color="FFFF33"/>
          <w:bottom w:val="outset" w:sz="36" w:space="0" w:color="FFFF33"/>
          <w:right w:val="outset" w:sz="36" w:space="0" w:color="FFFF33"/>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33"/>
              <w:left w:val="outset" w:sz="6" w:space="0" w:color="FFFF33"/>
              <w:bottom w:val="outset" w:sz="6" w:space="0" w:color="FFFF33"/>
              <w:right w:val="outset" w:sz="6" w:space="0" w:color="FFFF33"/>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ANTES DE INICIAR NOSSA REFLEXÃO ESPECIFICAMENTE A RESPEITO DE DIDÁTICA, VOCÊ PRECISA SABER QUE: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sentido da palavra “didática” implica esclarecer que sua origem vem do grego </w:t>
            </w:r>
            <w:proofErr w:type="spellStart"/>
            <w:r w:rsidRPr="007827BF">
              <w:rPr>
                <w:rFonts w:ascii="Times New Roman" w:eastAsia="Times New Roman" w:hAnsi="Times New Roman" w:cs="Times New Roman"/>
                <w:sz w:val="24"/>
                <w:szCs w:val="24"/>
                <w:lang w:eastAsia="pt-BR"/>
              </w:rPr>
              <w:t>didaktikós</w:t>
            </w:r>
            <w:proofErr w:type="spellEnd"/>
            <w:r w:rsidRPr="007827BF">
              <w:rPr>
                <w:rFonts w:ascii="Times New Roman" w:eastAsia="Times New Roman" w:hAnsi="Times New Roman" w:cs="Times New Roman"/>
                <w:sz w:val="24"/>
                <w:szCs w:val="24"/>
                <w:lang w:eastAsia="pt-BR"/>
              </w:rPr>
              <w:t xml:space="preserve">. Segundo </w:t>
            </w:r>
            <w:proofErr w:type="spellStart"/>
            <w:r w:rsidRPr="007827BF">
              <w:rPr>
                <w:rFonts w:ascii="Times New Roman" w:eastAsia="Times New Roman" w:hAnsi="Times New Roman" w:cs="Times New Roman"/>
                <w:sz w:val="24"/>
                <w:szCs w:val="24"/>
                <w:lang w:eastAsia="pt-BR"/>
              </w:rPr>
              <w:t>Olanda</w:t>
            </w:r>
            <w:proofErr w:type="spellEnd"/>
            <w:r w:rsidRPr="007827BF">
              <w:rPr>
                <w:rFonts w:ascii="Times New Roman" w:eastAsia="Times New Roman" w:hAnsi="Times New Roman" w:cs="Times New Roman"/>
                <w:sz w:val="24"/>
                <w:szCs w:val="24"/>
                <w:lang w:eastAsia="pt-BR"/>
              </w:rPr>
              <w:t xml:space="preserve"> (1996, p. 679), o termo é relativo ao “ensino ou instrução, técnica de dirigir e orientar a aprendizagem, técnica de ensino, o estudo dessa técnica”. Segundo </w:t>
            </w:r>
            <w:proofErr w:type="spellStart"/>
            <w:r w:rsidRPr="007827BF">
              <w:rPr>
                <w:rFonts w:ascii="Times New Roman" w:eastAsia="Times New Roman" w:hAnsi="Times New Roman" w:cs="Times New Roman"/>
                <w:sz w:val="24"/>
                <w:szCs w:val="24"/>
                <w:lang w:eastAsia="pt-BR"/>
              </w:rPr>
              <w:t>Astolfi</w:t>
            </w:r>
            <w:proofErr w:type="spellEnd"/>
            <w:r w:rsidRPr="007827BF">
              <w:rPr>
                <w:rFonts w:ascii="Times New Roman" w:eastAsia="Times New Roman" w:hAnsi="Times New Roman" w:cs="Times New Roman"/>
                <w:sz w:val="24"/>
                <w:szCs w:val="24"/>
                <w:lang w:eastAsia="pt-BR"/>
              </w:rPr>
              <w:t xml:space="preserve">, quanto aos dicionários e enciclopédias: É o adjetivo didático que primeiro aparece na Idade Média: em 1554, relata o </w:t>
            </w:r>
            <w:proofErr w:type="spellStart"/>
            <w:r w:rsidRPr="007827BF">
              <w:rPr>
                <w:rFonts w:ascii="Times New Roman" w:eastAsia="Times New Roman" w:hAnsi="Times New Roman" w:cs="Times New Roman"/>
                <w:sz w:val="24"/>
                <w:szCs w:val="24"/>
                <w:lang w:eastAsia="pt-BR"/>
              </w:rPr>
              <w:t>Grand</w:t>
            </w:r>
            <w:proofErr w:type="spellEnd"/>
            <w:r w:rsidRPr="007827BF">
              <w:rPr>
                <w:rFonts w:ascii="Times New Roman" w:eastAsia="Times New Roman" w:hAnsi="Times New Roman" w:cs="Times New Roman"/>
                <w:sz w:val="24"/>
                <w:szCs w:val="24"/>
                <w:lang w:eastAsia="pt-BR"/>
              </w:rPr>
              <w:t xml:space="preserve"> Larousse </w:t>
            </w:r>
            <w:proofErr w:type="spellStart"/>
            <w:r w:rsidRPr="007827BF">
              <w:rPr>
                <w:rFonts w:ascii="Times New Roman" w:eastAsia="Times New Roman" w:hAnsi="Times New Roman" w:cs="Times New Roman"/>
                <w:sz w:val="24"/>
                <w:szCs w:val="24"/>
                <w:lang w:eastAsia="pt-BR"/>
              </w:rPr>
              <w:t>enciclopédique</w:t>
            </w:r>
            <w:proofErr w:type="spellEnd"/>
            <w:r w:rsidRPr="007827BF">
              <w:rPr>
                <w:rFonts w:ascii="Times New Roman" w:eastAsia="Times New Roman" w:hAnsi="Times New Roman" w:cs="Times New Roman"/>
                <w:sz w:val="24"/>
                <w:szCs w:val="24"/>
                <w:lang w:eastAsia="pt-BR"/>
              </w:rPr>
              <w:t xml:space="preserve">. O termo vem do grego </w:t>
            </w:r>
            <w:proofErr w:type="spellStart"/>
            <w:r w:rsidRPr="007827BF">
              <w:rPr>
                <w:rFonts w:ascii="Times New Roman" w:eastAsia="Times New Roman" w:hAnsi="Times New Roman" w:cs="Times New Roman"/>
                <w:sz w:val="24"/>
                <w:szCs w:val="24"/>
                <w:lang w:eastAsia="pt-BR"/>
              </w:rPr>
              <w:t>didaktitos</w:t>
            </w:r>
            <w:proofErr w:type="spellEnd"/>
            <w:r w:rsidRPr="007827BF">
              <w:rPr>
                <w:rFonts w:ascii="Times New Roman" w:eastAsia="Times New Roman" w:hAnsi="Times New Roman" w:cs="Times New Roman"/>
                <w:sz w:val="24"/>
                <w:szCs w:val="24"/>
                <w:lang w:eastAsia="pt-BR"/>
              </w:rPr>
              <w:t xml:space="preserve"> e se aplica então a um gênero de poesia que toma como assunto a exposição de uma doutrina, de conhecimentos científicos e técnicos. O advérbio didaticamente é admitido pela academia em 1835, e o substantivo masculino didatismo aparece em meados do século XIX. (...) Podemos deduzir que em torno de 1955 o substantivo feminino didática aparece formando para os catálogos de conhecimento. Ele remete de maneira geral ao ensino, sem precisões particulares (1991, p. 7). Pensar a respeito do significado da palavra didática implica </w:t>
            </w:r>
            <w:proofErr w:type="gramStart"/>
            <w:r w:rsidRPr="007827BF">
              <w:rPr>
                <w:rFonts w:ascii="Times New Roman" w:eastAsia="Times New Roman" w:hAnsi="Times New Roman" w:cs="Times New Roman"/>
                <w:sz w:val="24"/>
                <w:szCs w:val="24"/>
                <w:lang w:eastAsia="pt-BR"/>
              </w:rPr>
              <w:t>lembrar de</w:t>
            </w:r>
            <w:proofErr w:type="gram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Comenio</w:t>
            </w:r>
            <w:proofErr w:type="spellEnd"/>
            <w:r w:rsidRPr="007827BF">
              <w:rPr>
                <w:rFonts w:ascii="Times New Roman" w:eastAsia="Times New Roman" w:hAnsi="Times New Roman" w:cs="Times New Roman"/>
                <w:sz w:val="24"/>
                <w:szCs w:val="24"/>
                <w:lang w:eastAsia="pt-BR"/>
              </w:rPr>
              <w:t xml:space="preserve">, considerado o Bacon da pedagogia e o Galileu da educação, em sua busca de pensar a Pedagogia como uma ciência moderna, por meio da elaboração da </w:t>
            </w:r>
            <w:proofErr w:type="spellStart"/>
            <w:r w:rsidRPr="007827BF">
              <w:rPr>
                <w:rFonts w:ascii="Times New Roman" w:eastAsia="Times New Roman" w:hAnsi="Times New Roman" w:cs="Times New Roman"/>
                <w:sz w:val="24"/>
                <w:szCs w:val="24"/>
                <w:lang w:eastAsia="pt-BR"/>
              </w:rPr>
              <w:t>Didactica</w:t>
            </w:r>
            <w:proofErr w:type="spellEnd"/>
            <w:r w:rsidRPr="007827BF">
              <w:rPr>
                <w:rFonts w:ascii="Times New Roman" w:eastAsia="Times New Roman" w:hAnsi="Times New Roman" w:cs="Times New Roman"/>
                <w:sz w:val="24"/>
                <w:szCs w:val="24"/>
                <w:lang w:eastAsia="pt-BR"/>
              </w:rPr>
              <w:t xml:space="preserve"> magna, onde este concebe o professor como um “servidor da natureza”, que ensina de forma eficiente. </w:t>
            </w:r>
            <w:proofErr w:type="spellStart"/>
            <w:r w:rsidRPr="007827BF">
              <w:rPr>
                <w:rFonts w:ascii="Times New Roman" w:eastAsia="Times New Roman" w:hAnsi="Times New Roman" w:cs="Times New Roman"/>
                <w:sz w:val="24"/>
                <w:szCs w:val="24"/>
                <w:lang w:eastAsia="pt-BR"/>
              </w:rPr>
              <w:t>Comenio</w:t>
            </w:r>
            <w:proofErr w:type="spellEnd"/>
            <w:r w:rsidRPr="007827BF">
              <w:rPr>
                <w:rFonts w:ascii="Times New Roman" w:eastAsia="Times New Roman" w:hAnsi="Times New Roman" w:cs="Times New Roman"/>
                <w:sz w:val="24"/>
                <w:szCs w:val="24"/>
                <w:lang w:eastAsia="pt-BR"/>
              </w:rPr>
              <w:t xml:space="preserve"> ao escrever a mencionada obra direciona o entendimento da didática a uma visão cartesiana da educação, desde que este se ocupe de elaborar um método seguro de ensinar. Conforme as origens do significado da palavra didática aqui apresentado</w:t>
            </w:r>
            <w:proofErr w:type="gramStart"/>
            <w:r w:rsidRPr="007827BF">
              <w:rPr>
                <w:rFonts w:ascii="Times New Roman" w:eastAsia="Times New Roman" w:hAnsi="Times New Roman" w:cs="Times New Roman"/>
                <w:sz w:val="24"/>
                <w:szCs w:val="24"/>
                <w:lang w:eastAsia="pt-BR"/>
              </w:rPr>
              <w:t>, é</w:t>
            </w:r>
            <w:proofErr w:type="gramEnd"/>
            <w:r w:rsidRPr="007827BF">
              <w:rPr>
                <w:rFonts w:ascii="Times New Roman" w:eastAsia="Times New Roman" w:hAnsi="Times New Roman" w:cs="Times New Roman"/>
                <w:sz w:val="24"/>
                <w:szCs w:val="24"/>
                <w:lang w:eastAsia="pt-BR"/>
              </w:rPr>
              <w:t xml:space="preserve"> possível explicar o relacionamento que até então é estabelecido entre as aulas de didática e o ensino de métodos e técnicas de ensino. Assim como uma disciplina do campo da pedagogia, a Didática se ocupa de reflexões acerca das relações que envolvem o fenômeno do ensino-aprendizagem que compreendem as relações professor-aluno, planejamento, avaliação, relação ensino-pesquisa, bem como os métodos e técnicas de ensino. Nos tempos atuais, no que se refere ao Brasil, a Didática é entendida como um campo de estudo da área da educação e acerca do seu conceito,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escrevendo para alunos do magistério do segundo grau a classifica dizendo que: A Didática é o principal ramo de estudos da Pedagogia. Ela investiga os fundamentos, condições e modos de realização da instrução e do ensino. A ela cabe converter objetivos sócio-políticos e pedagógicos em objetivos de ensino, selecionar conteúdos e métodos em função desses objetivos, </w:t>
            </w:r>
            <w:proofErr w:type="gramStart"/>
            <w:r w:rsidRPr="007827BF">
              <w:rPr>
                <w:rFonts w:ascii="Times New Roman" w:eastAsia="Times New Roman" w:hAnsi="Times New Roman" w:cs="Times New Roman"/>
                <w:sz w:val="24"/>
                <w:szCs w:val="24"/>
                <w:lang w:eastAsia="pt-BR"/>
              </w:rPr>
              <w:t>estabelecer</w:t>
            </w:r>
            <w:proofErr w:type="gramEnd"/>
            <w:r w:rsidRPr="007827BF">
              <w:rPr>
                <w:rFonts w:ascii="Times New Roman" w:eastAsia="Times New Roman" w:hAnsi="Times New Roman" w:cs="Times New Roman"/>
                <w:sz w:val="24"/>
                <w:szCs w:val="24"/>
                <w:lang w:eastAsia="pt-BR"/>
              </w:rPr>
              <w:t xml:space="preserve"> os vínculos entre ensino-aprendizagem, tendo em vista o desenvolvimento das capacidades mentais dos alunos. A Didática está intimamente ligada à Teoria da Educação e à Teoria da Organização Escolar e, de modo muito especial, vincula-se à Teoria do Conhecimento e à Psicologia da Educação (1991, p. 25). De acordo com o conceito acima, a didática vem sendo </w:t>
            </w:r>
            <w:r w:rsidRPr="007827BF">
              <w:rPr>
                <w:rFonts w:ascii="Times New Roman" w:eastAsia="Times New Roman" w:hAnsi="Times New Roman" w:cs="Times New Roman"/>
                <w:sz w:val="24"/>
                <w:szCs w:val="24"/>
                <w:lang w:eastAsia="pt-BR"/>
              </w:rPr>
              <w:lastRenderedPageBreak/>
              <w:t xml:space="preserve">concebida como fundamentos do modo como são realizados a instrução e o ensino. Assim, é possível entender que esta concepção aponta para duas direções, sendo uma voltada para uma dimensão técnica do ensino, e a outra para uma dimensão psicológica do ensino. Desta forma, as aulas de didática vêm sendo veículo de interesses que implicam a formação do professor qualificado ora para instrumentalizar, ora para valorizar as inter-relações dos sujeitos envolvidos diretamente no processo ensino-aprendizagem. Ainda encontra-se a possibilidade do entendimento da Didática em uma dimensão política, que se ocupa da busca da realização de análise do ensino sendo visto como prática social vivenciada na realidade onde os sujeitos dos contextos estudados estão inseridos. Prática social concreta que de forma complexa e laboriosa pode ser considerada, conforme afirma Veiga, como teoria da docência. Nas palavras de Veiga, classicamente a didática é um campo de estudo, uma disciplina de natureza pedagógica aplicada, orientada para as finalidades educativas e comprometida com as questões concretas da docência, com as expectativas e com os interesses dos alunos. Para tanto, requer um espaço teórico-prático, a fim de compreender a </w:t>
            </w:r>
            <w:proofErr w:type="spellStart"/>
            <w:r w:rsidRPr="007827BF">
              <w:rPr>
                <w:rFonts w:ascii="Times New Roman" w:eastAsia="Times New Roman" w:hAnsi="Times New Roman" w:cs="Times New Roman"/>
                <w:sz w:val="24"/>
                <w:szCs w:val="24"/>
                <w:lang w:eastAsia="pt-BR"/>
              </w:rPr>
              <w:t>multidimensionalidade</w:t>
            </w:r>
            <w:proofErr w:type="spellEnd"/>
            <w:r w:rsidRPr="007827BF">
              <w:rPr>
                <w:rFonts w:ascii="Times New Roman" w:eastAsia="Times New Roman" w:hAnsi="Times New Roman" w:cs="Times New Roman"/>
                <w:sz w:val="24"/>
                <w:szCs w:val="24"/>
                <w:lang w:eastAsia="pt-BR"/>
              </w:rPr>
              <w:t xml:space="preserve"> da docência, entendida como ensino em ato (2006, p. 8). Pensar no conceito acima</w:t>
            </w:r>
            <w:proofErr w:type="gramStart"/>
            <w:r w:rsidRPr="007827BF">
              <w:rPr>
                <w:rFonts w:ascii="Times New Roman" w:eastAsia="Times New Roman" w:hAnsi="Times New Roman" w:cs="Times New Roman"/>
                <w:sz w:val="24"/>
                <w:szCs w:val="24"/>
                <w:lang w:eastAsia="pt-BR"/>
              </w:rPr>
              <w:t>, remete</w:t>
            </w:r>
            <w:proofErr w:type="gramEnd"/>
            <w:r w:rsidRPr="007827BF">
              <w:rPr>
                <w:rFonts w:ascii="Times New Roman" w:eastAsia="Times New Roman" w:hAnsi="Times New Roman" w:cs="Times New Roman"/>
                <w:sz w:val="24"/>
                <w:szCs w:val="24"/>
                <w:lang w:eastAsia="pt-BR"/>
              </w:rPr>
              <w:t xml:space="preserve"> a uma </w:t>
            </w:r>
            <w:proofErr w:type="spellStart"/>
            <w:r w:rsidRPr="007827BF">
              <w:rPr>
                <w:rFonts w:ascii="Times New Roman" w:eastAsia="Times New Roman" w:hAnsi="Times New Roman" w:cs="Times New Roman"/>
                <w:sz w:val="24"/>
                <w:szCs w:val="24"/>
                <w:lang w:eastAsia="pt-BR"/>
              </w:rPr>
              <w:t>reelaboração</w:t>
            </w:r>
            <w:proofErr w:type="spellEnd"/>
            <w:r w:rsidRPr="007827BF">
              <w:rPr>
                <w:rFonts w:ascii="Times New Roman" w:eastAsia="Times New Roman" w:hAnsi="Times New Roman" w:cs="Times New Roman"/>
                <w:sz w:val="24"/>
                <w:szCs w:val="24"/>
                <w:lang w:eastAsia="pt-BR"/>
              </w:rPr>
              <w:t xml:space="preserve"> do mesmo, não com a intenção de negá-lo, mas sim de buscar compreendê-lo de forma a dar a ele uma dimensão política e não apenas pedagógica. Sendo assim, implica aqui reelaborá-lo como teoria não apenas da docência, mas sim como teoria do processo de materialização dos interesses implícitos e explícitos que envolvem as relações dos sujeitos que compõem a realização do processo ensino-aprendizagem. Desta forma, a didática envolve todos os aspectos lógicos, psicológicos e técnicos que fazem parte do ensinar-aprender, considerando que todos estes aspectos mencionados estão contidos entre os elementos que compõem a política das relações do trabalho. Nessa direção, entende-se a Didática como uma disciplina que tem uma epistemologia interna, já que se encontra relacionada com formas ou métodos de ensinar, e em cada método são encontrados problemas que se colocam no interior da ciência e que, para serem compreendidos, é necessário, muitas vezes, que o cientista faça epistemologia integrada a seu trabalho, no sentido de práxis. A partir dessas análises, é possível considerar que os fundamentos epistemológicos da Didática, são entendidos como elementos que constituem o conjunto de categorias que fazem parte da composição dos saberes das ciências da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SILVEIRA RODRIGUES, R. Teoria Critica da Didática: contraposições epistemológicas possibilidades políticas e tendências atuais. Tese de Doutorado Campinas: Unicamp, 2006 </w:t>
            </w:r>
          </w:p>
        </w:tc>
      </w:tr>
    </w:tbl>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7"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2" w:name="2_13"/>
      <w:bookmarkEnd w:id="12"/>
      <w:r w:rsidRPr="007827BF">
        <w:rPr>
          <w:rFonts w:ascii="Times New Roman" w:eastAsia="Times New Roman" w:hAnsi="Times New Roman" w:cs="Times New Roman"/>
          <w:b/>
          <w:bCs/>
          <w:sz w:val="24"/>
          <w:szCs w:val="24"/>
          <w:lang w:eastAsia="pt-BR"/>
        </w:rPr>
        <w:t>2.4.1 A Didática norteada pela Tendência Pedagógica Tradicional Liberal na Vertente Religiosa e Leiga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pensar a Didática à luz da tendência tradicional liberal, é necessário lembrarmos que esta tendência norteou a educação brasileira desde o período </w:t>
      </w:r>
      <w:proofErr w:type="gramStart"/>
      <w:r w:rsidRPr="007827BF">
        <w:rPr>
          <w:rFonts w:ascii="Times New Roman" w:eastAsia="Times New Roman" w:hAnsi="Times New Roman" w:cs="Times New Roman"/>
          <w:sz w:val="24"/>
          <w:szCs w:val="24"/>
          <w:lang w:eastAsia="pt-BR"/>
        </w:rPr>
        <w:t>colonial, com os jesuítas, considerados</w:t>
      </w:r>
      <w:proofErr w:type="gramEnd"/>
      <w:r w:rsidRPr="007827BF">
        <w:rPr>
          <w:rFonts w:ascii="Times New Roman" w:eastAsia="Times New Roman" w:hAnsi="Times New Roman" w:cs="Times New Roman"/>
          <w:sz w:val="24"/>
          <w:szCs w:val="24"/>
          <w:lang w:eastAsia="pt-BR"/>
        </w:rPr>
        <w:t xml:space="preserve"> os primeiros educadores brasileiros, até o período de 1920.</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É importante lembrarmos que esta tendência predominou na educação brasileira em dois momentos distintos e em duas vertentes diferentes. Como já dissemos no tópico anterior desse estudo: uma vertente religiosa e uma vertente leiga.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Esclarecemos, ainda, que, no contexto dessas duas vertentes, a Didática, ou a forma de ensinar é a mesma. O que muda de um contexto para o outro nesta tendência pedagógica é o critério de verdade do conhecimento. Na vertente religiosa, consiste na sagrada escritura, e na vertente leiga, nas ciências da natureza, ou seja, na concepção positivista.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ressaltamos que, como já foi dito no tópico anterior, a didática nessa perspectiva fundamentava-se no plano de instrução utilizado pelos jesuítas, que era fundamentado na </w:t>
      </w:r>
      <w:proofErr w:type="spellStart"/>
      <w:r w:rsidRPr="007827BF">
        <w:rPr>
          <w:rFonts w:ascii="Times New Roman" w:eastAsia="Times New Roman" w:hAnsi="Times New Roman" w:cs="Times New Roman"/>
          <w:sz w:val="24"/>
          <w:szCs w:val="24"/>
          <w:lang w:eastAsia="pt-BR"/>
        </w:rPr>
        <w:t>Ratio</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Studiorum</w:t>
      </w:r>
      <w:proofErr w:type="spellEnd"/>
      <w:r w:rsidRPr="007827BF">
        <w:rPr>
          <w:rFonts w:ascii="Times New Roman" w:eastAsia="Times New Roman" w:hAnsi="Times New Roman" w:cs="Times New Roman"/>
          <w:sz w:val="24"/>
          <w:szCs w:val="24"/>
          <w:lang w:eastAsia="pt-BR"/>
        </w:rPr>
        <w:t xml:space="preserve">, o qual se alicerçava filosoficamente em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essencialistas</w:t>
      </w:r>
      <w:proofErr w:type="spellEnd"/>
      <w:r w:rsidRPr="007827BF">
        <w:rPr>
          <w:rFonts w:ascii="Times New Roman" w:eastAsia="Times New Roman" w:hAnsi="Times New Roman" w:cs="Times New Roman"/>
          <w:sz w:val="24"/>
          <w:szCs w:val="24"/>
          <w:lang w:eastAsia="pt-BR"/>
        </w:rPr>
        <w:t xml:space="preserve"> e idealistas do pensamento, que têm origem nas intencionalidades políticas do cristianismo.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Nessa perspectiva, Didática contribuía para atender à finalidade de formar o homem universal humanista e cristão, por meio da transmissão de conteúdos de forma dogmática, descontextualizada, com base na memorização.</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Referindo-se aos pressupostos epistemológicos da Didática, pode-se considerar que eles se sustentam em instrumentos e regras, nos quais o mestre ditava o método, o tempo de estudo e a matéria a ser estudada, sendo que a forma de ensinar adotada durante as aulas era ministrada por meio de exposições dos conteúdos. Nessa concepção, aos alunos cabia a memorização das lições, para posteriormente ditá-las oralmente para uma verificação do professor, a fim de averiguar a fidelidade dos dados com os conteúdos expostos (SILVEIRA RODRIGUES, 2006, p. 94).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respeito da didática no contexto ora discutido, Veiga afirma que foi marcada pelas formas dogmáticas de pensamento contra o pensamento crítico. Privilegiavam o exercício da memória e o desenvolvimento do raciocínio VEIGA (1989, p. 26).</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respeito da Didática sob esta ótica, podemos buscar, também,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ao falar da disciplina Didática: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Na pedagogia tradicional, a Didática é uma disciplina normativa um conjunto de regras que regulam o ensino. A atividade de ensinar é centrada no professor que expõe e interpreta a matéria. Às vezes são utilizados meios como apresentação de objetos ilustrações, exemplos, mas o meio principal é a palavra, a exposição oral. Supõe-se que ouvindo e fazendo exercícios repetitivos os alunos “gravam” a matéria para depois reproduzi-la, seja através de interrogações do professor, seja através das provas. Para isso, é importante que o aluno “preste atenção”, porque ouvindo facilita-se o registro do que se transmite a memória. O aluno é, assim, um recebedor da matéria e sua tarefa é decorá-la (LIBÂNEO, 1991, p. 64).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Considerando todas as nossas colocações a respeito da Didática na perspectiva tradicional liberal, ressaltamos que esta maneira de ensinar foi produzida por filósofos pedagogos como: </w:t>
      </w:r>
      <w:proofErr w:type="spellStart"/>
      <w:r w:rsidRPr="007827BF">
        <w:rPr>
          <w:rFonts w:ascii="Times New Roman" w:eastAsia="Times New Roman" w:hAnsi="Times New Roman" w:cs="Times New Roman"/>
          <w:sz w:val="24"/>
          <w:szCs w:val="24"/>
          <w:lang w:eastAsia="pt-BR"/>
        </w:rPr>
        <w:t>Comênio</w:t>
      </w:r>
      <w:proofErr w:type="spellEnd"/>
      <w:r w:rsidRPr="007827BF">
        <w:rPr>
          <w:rFonts w:ascii="Times New Roman" w:eastAsia="Times New Roman" w:hAnsi="Times New Roman" w:cs="Times New Roman"/>
          <w:sz w:val="24"/>
          <w:szCs w:val="24"/>
          <w:lang w:eastAsia="pt-BR"/>
        </w:rPr>
        <w:t xml:space="preserve">, Rousseau, Herbart, cuja origem de suas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se encontra nas teses defendidas por Sócrates e Platão na Grécia clássica, Santo Agostinho na Idade Média, e Descartes na Modernidade. Focada no intelecto, na essência, destina aos conteúdos uma caráter dogmático, cujos métodos são baseados nos princípios lógicos e universais.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 acordo com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Desta forma o enfoque da Didática, a partir do ideário de Pedagogia Tradicional e Leiga, entende a atividade docente inteiramente autônoma em face de política, dissociada da educação na sociedade. Esta didática separa teoria e prática, sendo a prática vista como aplicação da teoria, e o ensino como forma de doutrinação (VEIGA, 1989, p. 44).</w:t>
            </w:r>
          </w:p>
        </w:tc>
      </w:tr>
    </w:tbl>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8"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3" w:name="2_14"/>
      <w:bookmarkEnd w:id="13"/>
      <w:r w:rsidRPr="007827BF">
        <w:rPr>
          <w:rFonts w:ascii="Times New Roman" w:eastAsia="Times New Roman" w:hAnsi="Times New Roman" w:cs="Times New Roman"/>
          <w:b/>
          <w:bCs/>
          <w:sz w:val="24"/>
          <w:szCs w:val="24"/>
          <w:lang w:eastAsia="pt-BR"/>
        </w:rPr>
        <w:t>2.4.2 A Didática norteada pela Tendência Pedagógica Liberal Renovada/Humanista 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continuidade de nosso diálogo implica pontuar, a partir da década de 30, os fundamentos filosóficos que alicerçam a didática nos princípios humanistas da escola nova.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Conforme afirmação anterior, precisamos ter claro que, mudando interesses políticos e sociais, muda-se também a Didática adotada pelos professores para ensinar nas escolas. Assim, a Didática nesta perspectiva é norteada pela tendência pedagógica baseada em uma concepção de educação que nega ao racionalismo, ao cultivo da intelectualidade.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é adotada no Brasil uma didática norteada pela tendência liberal renovada ou humanista moderna que, segundo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por meio das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de Dewey e seus seguidores,</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reagem à concepção </w:t>
            </w:r>
            <w:proofErr w:type="spellStart"/>
            <w:r w:rsidRPr="007827BF">
              <w:rPr>
                <w:rFonts w:ascii="Times New Roman" w:eastAsia="Times New Roman" w:hAnsi="Times New Roman" w:cs="Times New Roman"/>
                <w:sz w:val="24"/>
                <w:szCs w:val="24"/>
                <w:lang w:eastAsia="pt-BR"/>
              </w:rPr>
              <w:t>herbartiana</w:t>
            </w:r>
            <w:proofErr w:type="spellEnd"/>
            <w:r w:rsidRPr="007827BF">
              <w:rPr>
                <w:rFonts w:ascii="Times New Roman" w:eastAsia="Times New Roman" w:hAnsi="Times New Roman" w:cs="Times New Roman"/>
                <w:sz w:val="24"/>
                <w:szCs w:val="24"/>
                <w:lang w:eastAsia="pt-BR"/>
              </w:rPr>
              <w:t xml:space="preserve"> da educação pela instrução, advogando a educação pela ação. A escola não é uma preparação para a vida; a educação é o resultado da interação entre o organismo e através da experiência e da reconstrução da experiência. (...) a atividade escolar deve centrar-se em situações de experiência onde são ativadas as potencialidades, capacidades, necessidades e interesses naturais da criança. O currículo não se baseia nas matérias de estudos convencionais que expressam a lógica do adulto, mas nas atividades e ocupações daquela vida presente, de modo que a escola se transforme num lugar de vivência daquelas tarefas requeridas para a vida em sociedade. O aluno e o grupo passam a ser centro de convergência do trabalho escolar (LIBÂNEO, 1991, p. 62).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Podemos entender que a Didática proposta por essa tendência fundamenta-se em uma concepção de educação cujas origens se encontram no pensamento empírico de Bacon e pode ser entendida de acordo com a lógica da corrente filosófica denominada fenomenologia, concepção que defende que cada sujeito elabora seus conceitos de acordo com sua visão de mundo, que, por sua vez, depende dos interesses de cada indivíduo.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25" name="Imagem 25"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Precisamos ficar atentos para o fato de que tal tendência vem sendo difundida de forma sutil, por meio da infiltração de determinadas literaturas que priorizam o estudo de determinadas categorias que, para serem entendidas, não necessitam de análises históricas. E, assim, restringem-se a um olhar no contexto micro- em que os fenômenos se encontram inseridos.</w:t>
            </w:r>
            <w:r w:rsidRPr="007827BF">
              <w:rPr>
                <w:rFonts w:ascii="Times New Roman" w:eastAsia="Times New Roman" w:hAnsi="Times New Roman" w:cs="Times New Roman"/>
                <w:sz w:val="24"/>
                <w:szCs w:val="24"/>
                <w:lang w:eastAsia="pt-BR"/>
              </w:rPr>
              <w:br/>
              <w:t>Precisamos nos ater para o fato de que, diante das colocações acima, ressaltamos que a adoção desta tendência denominada “pós-moderna” vem sendo utilizada para sustentar o modelo de mundo globalizado, conforme é vivenciado na sociedade atualmente, por meio da difusão de uma “Pedagogia da Hegemonia”.</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a Didática é utilizada como meio de direcionar a aprendizagem, atribuindo ao professor o papel de orientador que incentiva e controla a aprendizagem, que, por sua vez, é considerada como produto da ação prática da criança. Nessa ótica, Silveira Rodrigues afirma: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 ensino passa a ser considerado um processo de pesquisa empírica, que, com o discurso democrático, atribui ao professor um papel autoritário de quem controla a aprendizagem do aluno (SILVEIRA RODRIGUES, 2006, p. 203).</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No que se refere à forma como a Didática é vista, na direção humanista moderna, como disciplina dos cursos de formação de professores, afirma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Didática, nesta concepção, é entendida, como um conjunto de idéias e métodos, privilegiando a dimensão técnica do processo de ensino, fundamentada nos pressupostos psicológicos e experimentais, cientificamente validados na experiência e construídos em teoria, ignorando o contexto sócio-político-econômico (VEIGA, 1989, p. 32).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Quanto à Didática utilizada para ensinar, proposta pela concepção humanista moderna, o professor necessita assumir a condição de orientador e, para isso, “ele” desce do tablado, descarta a palmatória e deixa de ser proprietário do conteúdo para ser aquele </w:t>
      </w:r>
      <w:r w:rsidRPr="007827BF">
        <w:rPr>
          <w:rFonts w:ascii="Times New Roman" w:eastAsia="Times New Roman" w:hAnsi="Times New Roman" w:cs="Times New Roman"/>
          <w:sz w:val="24"/>
          <w:szCs w:val="24"/>
          <w:lang w:eastAsia="pt-BR"/>
        </w:rPr>
        <w:lastRenderedPageBreak/>
        <w:t xml:space="preserve">sujeito que controla o processo ensino-aprendizagem por meio da escolha e aplicação de técnicas de ensino.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Enfim, no que se refere ao papel atribuído ao aluno, é o de sujeito da aprendizagem, que exerce atividades de investigador e tem liberdade de escolha, sendo constantemente ativo no decorrer do processo ensino-aprendizagem.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29"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4" w:name="2_15"/>
      <w:bookmarkEnd w:id="14"/>
      <w:r w:rsidRPr="007827BF">
        <w:rPr>
          <w:rFonts w:ascii="Times New Roman" w:eastAsia="Times New Roman" w:hAnsi="Times New Roman" w:cs="Times New Roman"/>
          <w:b/>
          <w:bCs/>
          <w:sz w:val="24"/>
          <w:szCs w:val="24"/>
          <w:lang w:eastAsia="pt-BR"/>
        </w:rPr>
        <w:t>2.4.3 A Didática norteada pela Tendência Pedagógica Tecnicista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continuarmos essas nossas reflexões, lembramos que, ao estudarmos a tendência pedagógica tecnicista, enfocamos que, quando esta tendência pedagógica norteia a educação brasileira, são realizados convênios entre Brasil e Estados Unidos, a fim de aperfeiçoar os professores do curso normal, ministrar aulas de forma técnica e ensinar aos futuros professores os princípios da tecnologia educacional importada.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direção, a Didática sustenta-se na concepção de neutralidade científica, cuja origem está nos princípios da racionalidade, indicando a produtividade e a eficiência.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professores ensinam por meio do uso de manuais técnicos e </w:t>
      </w:r>
      <w:proofErr w:type="gramStart"/>
      <w:r w:rsidRPr="007827BF">
        <w:rPr>
          <w:rFonts w:ascii="Times New Roman" w:eastAsia="Times New Roman" w:hAnsi="Times New Roman" w:cs="Times New Roman"/>
          <w:sz w:val="24"/>
          <w:szCs w:val="24"/>
          <w:lang w:eastAsia="pt-BR"/>
        </w:rPr>
        <w:t>exercem</w:t>
      </w:r>
      <w:proofErr w:type="gramEnd"/>
      <w:r w:rsidRPr="007827BF">
        <w:rPr>
          <w:rFonts w:ascii="Times New Roman" w:eastAsia="Times New Roman" w:hAnsi="Times New Roman" w:cs="Times New Roman"/>
          <w:sz w:val="24"/>
          <w:szCs w:val="24"/>
          <w:lang w:eastAsia="pt-BR"/>
        </w:rPr>
        <w:t xml:space="preserve"> a posição de administradores que executam planejamentos, por meio de materiais instrucionais, livros didáticos descartáveis, utilizados para treinar os alunos por meio da repetição, tendo em vista a memorização dos conteúdos, independentemente do contexto político-social no qual estão inseridos.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Didática vivenciada atribui ao professor o papel de técnico, que organiza estratégias e transmite matérias, enquanto o aluno recebe e memoriza informações por meio do treino. A respeito desta didática, Silveira Rodrigues afirma que professores e alunos,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exercem</w:t>
            </w:r>
            <w:proofErr w:type="gramEnd"/>
            <w:r w:rsidRPr="007827BF">
              <w:rPr>
                <w:rFonts w:ascii="Times New Roman" w:eastAsia="Times New Roman" w:hAnsi="Times New Roman" w:cs="Times New Roman"/>
                <w:sz w:val="24"/>
                <w:szCs w:val="24"/>
                <w:lang w:eastAsia="pt-BR"/>
              </w:rPr>
              <w:t>, pois, uma relação prática e instrumental, sem a possibilidade da realização de qualquer tipo de análise da prática pedagógica, do processo ensino-aprendizagem, ou dos próprios instrumentos de treinamento utilizados por agentes do processo. Aqui é possível entender, conforme a concepção em questão, que a Didática é compatível com interesses de ordem econômica e política vigente. E, ainda, que foi imposta a professores e alunos de uma determinada época. Criando, assim, uma cultura de postura Didática incorporada por estes mesmos agentes que, ainda hoje, são entendidos como uma disciplina do curso de formação de professores cujo objetivo é oferecer um receituário de estratégias de ensino, modelos de planos de aula, receitas para o “ensinar bem” (SILVEIRA RODRIGUES, 2006, p. 116).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Sendo assim, ponderamos que, ao vivenciar tal didática, o professor exerce o papel de técnico, e o aluno, por sua vez, exerce o papel de quem está sendo treinado para desempenhar adequadamente determinadas funções.</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30"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5" w:name="2_16"/>
      <w:bookmarkEnd w:id="15"/>
      <w:r w:rsidRPr="007827BF">
        <w:rPr>
          <w:rFonts w:ascii="Times New Roman" w:eastAsia="Times New Roman" w:hAnsi="Times New Roman" w:cs="Times New Roman"/>
          <w:b/>
          <w:bCs/>
          <w:sz w:val="24"/>
          <w:szCs w:val="24"/>
          <w:lang w:eastAsia="pt-BR"/>
        </w:rPr>
        <w:lastRenderedPageBreak/>
        <w:t xml:space="preserve">2.4.4 A Didática norteada pela Tendência Pedagógica </w:t>
      </w:r>
      <w:proofErr w:type="spellStart"/>
      <w:r w:rsidRPr="007827BF">
        <w:rPr>
          <w:rFonts w:ascii="Times New Roman" w:eastAsia="Times New Roman" w:hAnsi="Times New Roman" w:cs="Times New Roman"/>
          <w:b/>
          <w:bCs/>
          <w:sz w:val="24"/>
          <w:szCs w:val="24"/>
          <w:lang w:eastAsia="pt-BR"/>
        </w:rPr>
        <w:t>Crítico-reprodutivista</w:t>
      </w:r>
      <w:proofErr w:type="spellEnd"/>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Dialogaremos, aqui, a respeito da Didática à luz da pedagogia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xml:space="preserve">, conforme </w:t>
      </w:r>
      <w:proofErr w:type="gramStart"/>
      <w:r w:rsidRPr="007827BF">
        <w:rPr>
          <w:rFonts w:ascii="Times New Roman" w:eastAsia="Times New Roman" w:hAnsi="Times New Roman" w:cs="Times New Roman"/>
          <w:sz w:val="24"/>
          <w:szCs w:val="24"/>
          <w:lang w:eastAsia="pt-BR"/>
        </w:rPr>
        <w:t>são denominadas</w:t>
      </w:r>
      <w:proofErr w:type="gramEnd"/>
      <w:r w:rsidRPr="007827BF">
        <w:rPr>
          <w:rFonts w:ascii="Times New Roman" w:eastAsia="Times New Roman" w:hAnsi="Times New Roman" w:cs="Times New Roman"/>
          <w:sz w:val="24"/>
          <w:szCs w:val="24"/>
          <w:lang w:eastAsia="pt-BR"/>
        </w:rPr>
        <w:t xml:space="preserve"> por Saviani (1986), e que, segundo Veiga (1989), estas teorias, apesar de considerarem a educação a partir dos seus aspectos sociais, concluem que sua função primordial é a de reproduzir as condições sociais vigentes.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É importante enfatizarmos, também, que entendemos segundo essa autora que, ao se empenhar em fazer a denúncia do caráter reprodutor da escola, há uma predominância dos aspectos políticos, enquanto as questões didático-pedagógicas são minimizadas.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ponderamos que, no interior das escolas, professores, alunos e demais sujeitos inseridos no contexto educacional assumem uma postura de denúncia. Ocupados em levantar elementos para denunciar, esses sujeitos acabam deixando o ensino dos conteúdos à margem. A educação em si fica em segundo plano, dando espaço às discussões dos problemas sociais. Nessa perspectiva,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afirma: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Não tem uma proposta explícita de Didática, e muitos dos seus seguidores, entendendo que toda didática resumir-se-ia ao caráter tecnicista, instrumental, meramente prescritivo, até recusam admitir o papel dessa disciplina na formação de professores. No entanto, há uma didática implícita na orientação do trabalho escolar, pois, de alguma forma, o professor se põe diante de uma classe com a tarefa de orientar a aprendizagem dos alunos. A aprendizagem é centrada na discussão de temas sociais e políticos; poder-se-ia falar de um ensino centrado na realidade social, em que professores e alunos analisam problemas e realidades do meio socioeconômico e cultural, da comunidade local, com seus recursos e realidades (LIBÂNEO, 1991, p. 68).</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Dessa forma, ao priorizar a organização de um espaço adequado para debates, discussões, os professores se colocam como mediadores de um debate.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Assim, podemos concluir que a Didática adotada pode ser configurada por técnicas e métodos que possibilitam a interlocução dos sujeitos envolvidos no processo de denúncia que compõe o contexto escolar.</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Os professores podem ser visualizados como articuladores da escolha de métodos e técnicas adequadas para criar um ambiente propício aos debates e denúncias e, ainda, como coordenadores dos debates entre professores e alunos.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veia, compreendemos que, no processo de ensino, o conteúdo fica em segundo plano. E, assim, ao mesmo tempo em que existe a intenção de denunciar, contraditoriamente, existe o reforço de não fornecer aos alunos os elementos indispensáveis à superação da realidade denunciada. Entendemos que isso acontece quando não é privilegiado o ensino dos conteúdos indispensáveis à formação do aluno. A esse respeito,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ainda afirma:</w:t>
      </w:r>
    </w:p>
    <w:tbl>
      <w:tblPr>
        <w:tblW w:w="5000" w:type="pct"/>
        <w:tblCellSpacing w:w="0" w:type="dxa"/>
        <w:tblCellMar>
          <w:left w:w="0" w:type="dxa"/>
          <w:right w:w="0" w:type="dxa"/>
        </w:tblCellMar>
        <w:tblLook w:val="04A0"/>
      </w:tblPr>
      <w:tblGrid>
        <w:gridCol w:w="2504"/>
        <w:gridCol w:w="6000"/>
      </w:tblGrid>
      <w:tr w:rsidR="007827BF" w:rsidRPr="007827BF" w:rsidTr="007827BF">
        <w:trPr>
          <w:trHeight w:val="525"/>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 trabalho escolar não se sustenta, prioritariamente, nos conteúdos de ensino já sistematizados, mas no processo de participação ativa nas discussões e nas ações práticas sobre as questões da realidade social imediata. Nesse processo em que se realiza a discussão, os relatos de experiência vivida, a assembléia, a pesquisa participante, o trabalho de grupo, etc., vão surgindo temas geradores que podem a ser sistematizado para efeito de consolidação dos conhecimentos. É uma didática que busca desenvolver o processo educativo como tarefa que se dá no interior dos grupos sociais e por isso o professor é o coordenador ou animador das atividades que se organizam sempre pela ação conjunta dele e dos alunos (LIBÂNEO, 1991, p. 68).</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sendo, entendemos que o professor utiliza no decorrer das aulas técnicas de ensino como: seminários, trabalhos em grupo, júri simulado. O professor se coloca como animador do processo de debates e, ainda, como aquele que suscita discussões colocando em evidência as contradições </w:t>
      </w:r>
      <w:proofErr w:type="gramStart"/>
      <w:r w:rsidRPr="007827BF">
        <w:rPr>
          <w:rFonts w:ascii="Times New Roman" w:eastAsia="Times New Roman" w:hAnsi="Times New Roman" w:cs="Times New Roman"/>
          <w:sz w:val="24"/>
          <w:szCs w:val="24"/>
          <w:lang w:eastAsia="pt-BR"/>
        </w:rPr>
        <w:t>vivenciadas na realidade social do contexto em que a escola se encontra inserida</w:t>
      </w:r>
      <w:proofErr w:type="gramEnd"/>
      <w:r w:rsidRPr="007827BF">
        <w:rPr>
          <w:rFonts w:ascii="Times New Roman" w:eastAsia="Times New Roman" w:hAnsi="Times New Roman" w:cs="Times New Roman"/>
          <w:sz w:val="24"/>
          <w:szCs w:val="24"/>
          <w:lang w:eastAsia="pt-BR"/>
        </w:rPr>
        <w:t>. Quanto ao aluno, assume uma postura de denúncia de indignação em relação aos problemas sociais, ocupa-se muitas vezes de levantar documentários, reportagens, artigos, para serem divulgadas em forma de seminários em sala de aula.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Ressaltamos que as atividades dos alunos são compostas de organização e apresentação de encenações teatrais, paródias, poemas, filmes, ou seja, artifícios que possibilitam a apresentação de mensagens que suscitam a reflexão dos alunos e professores a respeito das temáticas que dizem respeito aos conteúdos das ementas das disciplinas e que representam os problemas sociais.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 meio desta Didática, os professores, em um clima de denúncia, caem na armadilha de contribuir com a distorção do seu papel de quem </w:t>
      </w:r>
      <w:proofErr w:type="gramStart"/>
      <w:r w:rsidRPr="007827BF">
        <w:rPr>
          <w:rFonts w:ascii="Times New Roman" w:eastAsia="Times New Roman" w:hAnsi="Times New Roman" w:cs="Times New Roman"/>
          <w:sz w:val="24"/>
          <w:szCs w:val="24"/>
          <w:lang w:eastAsia="pt-BR"/>
        </w:rPr>
        <w:t>ensina,</w:t>
      </w:r>
      <w:proofErr w:type="gramEnd"/>
      <w:r w:rsidRPr="007827BF">
        <w:rPr>
          <w:rFonts w:ascii="Times New Roman" w:eastAsia="Times New Roman" w:hAnsi="Times New Roman" w:cs="Times New Roman"/>
          <w:sz w:val="24"/>
          <w:szCs w:val="24"/>
          <w:lang w:eastAsia="pt-BR"/>
        </w:rPr>
        <w:t xml:space="preserve"> quem orienta, quem instrui, para assumir a condição de quem anima, assiste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xml:space="preserve">, de quem assume o papel de diversos profissionais que se relacionam com trabalhos de assistência social e de saúde.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31"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6" w:name="2_17"/>
      <w:bookmarkEnd w:id="16"/>
      <w:r w:rsidRPr="007827BF">
        <w:rPr>
          <w:rFonts w:ascii="Times New Roman" w:eastAsia="Times New Roman" w:hAnsi="Times New Roman" w:cs="Times New Roman"/>
          <w:b/>
          <w:bCs/>
          <w:sz w:val="24"/>
          <w:szCs w:val="24"/>
          <w:lang w:eastAsia="pt-BR"/>
        </w:rPr>
        <w:t xml:space="preserve">2.4.5 A Didática norteada pela Tendência Pedagógica </w:t>
      </w:r>
      <w:proofErr w:type="spellStart"/>
      <w:r w:rsidRPr="007827BF">
        <w:rPr>
          <w:rFonts w:ascii="Times New Roman" w:eastAsia="Times New Roman" w:hAnsi="Times New Roman" w:cs="Times New Roman"/>
          <w:b/>
          <w:bCs/>
          <w:sz w:val="24"/>
          <w:szCs w:val="24"/>
          <w:lang w:eastAsia="pt-BR"/>
        </w:rPr>
        <w:t>Histórico-crítica</w:t>
      </w:r>
      <w:proofErr w:type="spellEnd"/>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Pensar a Didática vista à </w:t>
      </w:r>
      <w:proofErr w:type="gramStart"/>
      <w:r w:rsidRPr="007827BF">
        <w:rPr>
          <w:rFonts w:ascii="Times New Roman" w:eastAsia="Times New Roman" w:hAnsi="Times New Roman" w:cs="Times New Roman"/>
          <w:sz w:val="24"/>
          <w:szCs w:val="24"/>
          <w:lang w:eastAsia="pt-BR"/>
        </w:rPr>
        <w:t xml:space="preserve">luz da perspectiva da dialética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requer do professor a incumbência de problematizar as contradições políticas, econômicas e ideológicas encontradas na realidade social concreta, a fim de compreender os fatores implícitos e explícitos das vivências dos sujeitos inseridos no contexto da sala de aula.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Dessa maneira, tornará possível compreender a dinâmica da </w:t>
      </w:r>
      <w:proofErr w:type="spellStart"/>
      <w:r w:rsidRPr="007827BF">
        <w:rPr>
          <w:rFonts w:ascii="Times New Roman" w:eastAsia="Times New Roman" w:hAnsi="Times New Roman" w:cs="Times New Roman"/>
          <w:sz w:val="24"/>
          <w:szCs w:val="24"/>
          <w:lang w:eastAsia="pt-BR"/>
        </w:rPr>
        <w:t>supraestrutura</w:t>
      </w:r>
      <w:proofErr w:type="spellEnd"/>
      <w:r w:rsidRPr="007827BF">
        <w:rPr>
          <w:rFonts w:ascii="Times New Roman" w:eastAsia="Times New Roman" w:hAnsi="Times New Roman" w:cs="Times New Roman"/>
          <w:sz w:val="24"/>
          <w:szCs w:val="24"/>
          <w:lang w:eastAsia="pt-BR"/>
        </w:rPr>
        <w:t>, a fim de captar as origens dos problemas estudados e tornar possível interferir na direção da mesma realidade social.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Para Veiga, esta proposta de Didática encontra-se vinculada à necessidade da vivência de uma Didática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que proponha mudanças no modo de pensar e agir do professor e que este tenha presente </w:t>
            </w:r>
            <w:proofErr w:type="gramStart"/>
            <w:r w:rsidRPr="007827BF">
              <w:rPr>
                <w:rFonts w:ascii="Times New Roman" w:eastAsia="Times New Roman" w:hAnsi="Times New Roman" w:cs="Times New Roman"/>
                <w:sz w:val="24"/>
                <w:szCs w:val="24"/>
                <w:lang w:eastAsia="pt-BR"/>
              </w:rPr>
              <w:t>a</w:t>
            </w:r>
            <w:proofErr w:type="gramEnd"/>
            <w:r w:rsidRPr="007827BF">
              <w:rPr>
                <w:rFonts w:ascii="Times New Roman" w:eastAsia="Times New Roman" w:hAnsi="Times New Roman" w:cs="Times New Roman"/>
                <w:sz w:val="24"/>
                <w:szCs w:val="24"/>
                <w:lang w:eastAsia="pt-BR"/>
              </w:rPr>
              <w:t xml:space="preserve"> necessidade de democratizar o ensino. Este é concebido como um processo sistemático e intencional de transmissão e elaboração de conteúdos culturais e científicos. É evidente que a Didática, por si, não é condição suficiente para a formação do professor crítico. Não resta dúvida de que a tomada de consciência e o </w:t>
            </w:r>
            <w:proofErr w:type="spellStart"/>
            <w:r w:rsidRPr="007827BF">
              <w:rPr>
                <w:rFonts w:ascii="Times New Roman" w:eastAsia="Times New Roman" w:hAnsi="Times New Roman" w:cs="Times New Roman"/>
                <w:sz w:val="24"/>
                <w:szCs w:val="24"/>
                <w:lang w:eastAsia="pt-BR"/>
              </w:rPr>
              <w:t>desvelamento</w:t>
            </w:r>
            <w:proofErr w:type="spellEnd"/>
            <w:r w:rsidRPr="007827BF">
              <w:rPr>
                <w:rFonts w:ascii="Times New Roman" w:eastAsia="Times New Roman" w:hAnsi="Times New Roman" w:cs="Times New Roman"/>
                <w:sz w:val="24"/>
                <w:szCs w:val="24"/>
                <w:lang w:eastAsia="pt-BR"/>
              </w:rPr>
              <w:t xml:space="preserve"> das contradições que permeiam a dinâmica da sala de aula são pontos de partida para a construção de uma Didática crítica, contextualizada e socialmente comprometida com a formação do professor (VEIGA, 1995, p. 40).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direção, professores, supervisores e alunos, enfim, os sujeitos inseridos no processo pedagógicos planejam ações engajadas, a respeito dos problemas sociais diretamente relacionados com o conteúdo a ser ensinado.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E, assim, realizam momentos de análises buscando encontrar as origens do problema evidenciado, de forma a trabalhar, tendo com perspectiva, a transformação da realidade social, objetivando uma permanente mudança qualitativa da sociedade.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Nessa medida, a Didática do professor requer a elaboração constante de métodos necessários à vivência do ensino-aprendizagem por professores e alunos, de forma coerente com a busca de superação das condições contraditórias concretas existentes na realidade da sala de aula, espaço entendido como resultado de todo um complexo de tramas políticas vivenciadas no decorrer da história a serviço de determinados interesses.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lógica, podemos citar </w:t>
      </w:r>
      <w:proofErr w:type="spellStart"/>
      <w:r w:rsidRPr="007827BF">
        <w:rPr>
          <w:rFonts w:ascii="Times New Roman" w:eastAsia="Times New Roman" w:hAnsi="Times New Roman" w:cs="Times New Roman"/>
          <w:sz w:val="24"/>
          <w:szCs w:val="24"/>
          <w:lang w:eastAsia="pt-BR"/>
        </w:rPr>
        <w:t>Wachowicz</w:t>
      </w:r>
      <w:proofErr w:type="spellEnd"/>
      <w:r w:rsidRPr="007827BF">
        <w:rPr>
          <w:rFonts w:ascii="Times New Roman" w:eastAsia="Times New Roman" w:hAnsi="Times New Roman" w:cs="Times New Roman"/>
          <w:sz w:val="24"/>
          <w:szCs w:val="24"/>
          <w:lang w:eastAsia="pt-BR"/>
        </w:rPr>
        <w:t>, a fim de auxiliarmos a compreender que:</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Didática, ao </w:t>
            </w:r>
            <w:proofErr w:type="gramStart"/>
            <w:r w:rsidRPr="007827BF">
              <w:rPr>
                <w:rFonts w:ascii="Times New Roman" w:eastAsia="Times New Roman" w:hAnsi="Times New Roman" w:cs="Times New Roman"/>
                <w:sz w:val="24"/>
                <w:szCs w:val="24"/>
                <w:lang w:eastAsia="pt-BR"/>
              </w:rPr>
              <w:t>ser posta</w:t>
            </w:r>
            <w:proofErr w:type="gramEnd"/>
            <w:r w:rsidRPr="007827BF">
              <w:rPr>
                <w:rFonts w:ascii="Times New Roman" w:eastAsia="Times New Roman" w:hAnsi="Times New Roman" w:cs="Times New Roman"/>
                <w:sz w:val="24"/>
                <w:szCs w:val="24"/>
                <w:lang w:eastAsia="pt-BR"/>
              </w:rPr>
              <w:t xml:space="preserve"> pelo método dialético, vai tratar do ensino enquanto apropriação do saber, enquanto ação-trabalho que se passa em uma realidade específica que é, na maioria de suas expressões, a sala de aula (WACHOWICZ, 1995, p. 41-42).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Precisamos, para vivenciar uma didática fundamentada na </w:t>
      </w:r>
      <w:proofErr w:type="gramStart"/>
      <w:r w:rsidRPr="007827BF">
        <w:rPr>
          <w:rFonts w:ascii="Times New Roman" w:eastAsia="Times New Roman" w:hAnsi="Times New Roman" w:cs="Times New Roman"/>
          <w:sz w:val="24"/>
          <w:szCs w:val="24"/>
          <w:lang w:eastAsia="pt-BR"/>
        </w:rPr>
        <w:t xml:space="preserve">concepção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de que professores e alunos deverão ter claro que precisam apropriar-se da prática social da realidade vivenciada, a fim de elencar “conteúdos como instrumentos culturais para a apropriação do saber”. </w:t>
      </w:r>
      <w:r w:rsidRPr="007827BF">
        <w:rPr>
          <w:rFonts w:ascii="Times New Roman" w:eastAsia="Times New Roman" w:hAnsi="Times New Roman" w:cs="Times New Roman"/>
          <w:sz w:val="24"/>
          <w:szCs w:val="24"/>
          <w:lang w:eastAsia="pt-BR"/>
        </w:rPr>
        <w:br/>
        <w:t xml:space="preserve">Nessa direção, professores e alunos, por meio do pensamento, tomam posse dos problemas vivenciados na realidade social na qual se encontram inseridos.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Assim sendo, abstraindo tal realidade, realizam uma profunda reflexão a respeito dela, com um olhar alicerçado no senso crítico e constante acomodação entre a avaliação teórica e a prática que lhe corresponde. Segundo Silveira Rodrigues:</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Didática elaborada por esse prisma é entendida como um espaço de reflexões múltiplas por contradição e sobre as contradições não de simplesmente matérias estudadas teoricamente, como conteúdos curriculares. Trata-se de pensar </w:t>
            </w:r>
            <w:r w:rsidRPr="007827BF">
              <w:rPr>
                <w:rFonts w:ascii="Times New Roman" w:eastAsia="Times New Roman" w:hAnsi="Times New Roman" w:cs="Times New Roman"/>
                <w:sz w:val="24"/>
                <w:szCs w:val="24"/>
                <w:lang w:eastAsia="pt-BR"/>
              </w:rPr>
              <w:lastRenderedPageBreak/>
              <w:t>acerca da realidade vivenciada por professores e alunos, no desenrolar do processo ensino-aprendizagem, a fim de compreender o seu “movimento” com a finalidade de interferir no curso do mesmo, em um sentido qualitativo, superando desta forma valores, saberes e viveres estabelecidos socialmente (SILVEIRA RODRIGUES, 2006, p. 141).</w:t>
            </w:r>
          </w:p>
        </w:tc>
      </w:tr>
    </w:tbl>
    <w:p w:rsidR="007827BF" w:rsidRPr="007827BF" w:rsidRDefault="007827BF"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32"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19125"/>
                  <wp:effectExtent l="19050" t="0" r="0" b="0"/>
                  <wp:docPr id="26" name="Imagem 26" descr="http://www.uab.unimontes.br/didatica/figuras/glos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uab.unimontes.br/didatica/figuras/glossario.png"/>
                          <pic:cNvPicPr>
                            <a:picLocks noChangeAspect="1" noChangeArrowheads="1"/>
                          </pic:cNvPicPr>
                        </pic:nvPicPr>
                        <pic:blipFill>
                          <a:blip r:embed="rId6"/>
                          <a:srcRect/>
                          <a:stretch>
                            <a:fillRect/>
                          </a:stretch>
                        </pic:blipFill>
                        <pic:spPr bwMode="auto">
                          <a:xfrm>
                            <a:off x="0" y="0"/>
                            <a:ext cx="1905000" cy="61912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i/>
                <w:iCs/>
                <w:sz w:val="24"/>
                <w:szCs w:val="24"/>
                <w:lang w:eastAsia="pt-BR"/>
              </w:rPr>
              <w:t>Práxis:</w:t>
            </w:r>
            <w:r w:rsidRPr="007827BF">
              <w:rPr>
                <w:rFonts w:ascii="Times New Roman" w:eastAsia="Times New Roman" w:hAnsi="Times New Roman" w:cs="Times New Roman"/>
                <w:sz w:val="24"/>
                <w:szCs w:val="24"/>
                <w:lang w:eastAsia="pt-BR"/>
              </w:rPr>
              <w:t xml:space="preserve"> Para explicar o sentido por nós atribuído à PRAXIS, valemo-nos das palavras do KOSIK, “A práxis é na sua essência a universalidade, é a revelação do segredo do homem como ser </w:t>
            </w:r>
            <w:proofErr w:type="spellStart"/>
            <w:r w:rsidRPr="007827BF">
              <w:rPr>
                <w:rFonts w:ascii="Times New Roman" w:eastAsia="Times New Roman" w:hAnsi="Times New Roman" w:cs="Times New Roman"/>
                <w:sz w:val="24"/>
                <w:szCs w:val="24"/>
                <w:lang w:eastAsia="pt-BR"/>
              </w:rPr>
              <w:t>autocriativo</w:t>
            </w:r>
            <w:proofErr w:type="spellEnd"/>
            <w:r w:rsidRPr="007827BF">
              <w:rPr>
                <w:rFonts w:ascii="Times New Roman" w:eastAsia="Times New Roman" w:hAnsi="Times New Roman" w:cs="Times New Roman"/>
                <w:sz w:val="24"/>
                <w:szCs w:val="24"/>
                <w:lang w:eastAsia="pt-BR"/>
              </w:rPr>
              <w:t xml:space="preserve">, como ser que cria a realidade (humano-social) e que, portanto, compreende a realidade (humana e não humana, a realidade na sua totalidade). A práxis do homem não é a atividade prática contraposta à teoria; é a determinação da existência humana como elaboração da realidade. A práxis é ativa, é atividade que se produz </w:t>
            </w:r>
            <w:proofErr w:type="gramStart"/>
            <w:r w:rsidRPr="007827BF">
              <w:rPr>
                <w:rFonts w:ascii="Times New Roman" w:eastAsia="Times New Roman" w:hAnsi="Times New Roman" w:cs="Times New Roman"/>
                <w:sz w:val="24"/>
                <w:szCs w:val="24"/>
                <w:lang w:eastAsia="pt-BR"/>
              </w:rPr>
              <w:t>historicamente –quer</w:t>
            </w:r>
            <w:proofErr w:type="gramEnd"/>
            <w:r w:rsidRPr="007827BF">
              <w:rPr>
                <w:rFonts w:ascii="Times New Roman" w:eastAsia="Times New Roman" w:hAnsi="Times New Roman" w:cs="Times New Roman"/>
                <w:sz w:val="24"/>
                <w:szCs w:val="24"/>
                <w:lang w:eastAsia="pt-BR"/>
              </w:rPr>
              <w:t xml:space="preserve"> dizer, que se renova continuamente e se constitui praticamente –, unidade do homem e do mundo, da matéria e do espírito, do sujeito e do objeto, do produto e da produtividade” (KOSIK, 1995, p. 22).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bookmarkStart w:id="17" w:name="2_18"/>
      <w:bookmarkEnd w:id="17"/>
      <w:r w:rsidRPr="007827BF">
        <w:rPr>
          <w:rFonts w:ascii="Times New Roman" w:eastAsia="Times New Roman" w:hAnsi="Times New Roman" w:cs="Times New Roman"/>
          <w:sz w:val="24"/>
          <w:szCs w:val="24"/>
          <w:lang w:eastAsia="pt-BR"/>
        </w:rPr>
        <w:t>REFERÊNCIAS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COMÉNIO, J. A. </w:t>
      </w:r>
      <w:r w:rsidRPr="007827BF">
        <w:rPr>
          <w:rFonts w:ascii="Times New Roman" w:eastAsia="Times New Roman" w:hAnsi="Times New Roman" w:cs="Times New Roman"/>
          <w:b/>
          <w:bCs/>
          <w:sz w:val="24"/>
          <w:szCs w:val="24"/>
          <w:lang w:eastAsia="pt-BR"/>
        </w:rPr>
        <w:t>Didática Magna. Lisboa:</w:t>
      </w:r>
      <w:r w:rsidRPr="007827BF">
        <w:rPr>
          <w:rFonts w:ascii="Times New Roman" w:eastAsia="Times New Roman" w:hAnsi="Times New Roman" w:cs="Times New Roman"/>
          <w:sz w:val="24"/>
          <w:szCs w:val="24"/>
          <w:lang w:eastAsia="pt-BR"/>
        </w:rPr>
        <w:t xml:space="preserve"> Fundação </w:t>
      </w:r>
      <w:proofErr w:type="spellStart"/>
      <w:r w:rsidRPr="007827BF">
        <w:rPr>
          <w:rFonts w:ascii="Times New Roman" w:eastAsia="Times New Roman" w:hAnsi="Times New Roman" w:cs="Times New Roman"/>
          <w:sz w:val="24"/>
          <w:szCs w:val="24"/>
          <w:lang w:eastAsia="pt-BR"/>
        </w:rPr>
        <w:t>Caouste</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Gulbenkian</w:t>
      </w:r>
      <w:proofErr w:type="spellEnd"/>
      <w:r w:rsidRPr="007827BF">
        <w:rPr>
          <w:rFonts w:ascii="Times New Roman" w:eastAsia="Times New Roman" w:hAnsi="Times New Roman" w:cs="Times New Roman"/>
          <w:sz w:val="24"/>
          <w:szCs w:val="24"/>
          <w:lang w:eastAsia="pt-BR"/>
        </w:rPr>
        <w:t xml:space="preserve"> 1957.</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ALVAREZ LEITE, L. H. </w:t>
      </w:r>
      <w:r w:rsidRPr="007827BF">
        <w:rPr>
          <w:rFonts w:ascii="Times New Roman" w:eastAsia="Times New Roman" w:hAnsi="Times New Roman" w:cs="Times New Roman"/>
          <w:b/>
          <w:bCs/>
          <w:sz w:val="24"/>
          <w:szCs w:val="24"/>
          <w:lang w:eastAsia="pt-BR"/>
        </w:rPr>
        <w:t>Pedagogia de projetos, intervenção no presente</w:t>
      </w:r>
      <w:r w:rsidRPr="007827BF">
        <w:rPr>
          <w:rFonts w:ascii="Times New Roman" w:eastAsia="Times New Roman" w:hAnsi="Times New Roman" w:cs="Times New Roman"/>
          <w:sz w:val="24"/>
          <w:szCs w:val="24"/>
          <w:lang w:eastAsia="pt-BR"/>
        </w:rPr>
        <w:t>. Pedagógica. Belo Horizonte: Dimensão, 1996.</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AQUINO, Tomás. </w:t>
      </w:r>
      <w:r w:rsidRPr="007827BF">
        <w:rPr>
          <w:rFonts w:ascii="Times New Roman" w:eastAsia="Times New Roman" w:hAnsi="Times New Roman" w:cs="Times New Roman"/>
          <w:b/>
          <w:bCs/>
          <w:sz w:val="24"/>
          <w:szCs w:val="24"/>
          <w:lang w:eastAsia="pt-BR"/>
        </w:rPr>
        <w:t xml:space="preserve">Sobre o Ensino (De </w:t>
      </w:r>
      <w:proofErr w:type="spellStart"/>
      <w:r w:rsidRPr="007827BF">
        <w:rPr>
          <w:rFonts w:ascii="Times New Roman" w:eastAsia="Times New Roman" w:hAnsi="Times New Roman" w:cs="Times New Roman"/>
          <w:b/>
          <w:bCs/>
          <w:sz w:val="24"/>
          <w:szCs w:val="24"/>
          <w:lang w:eastAsia="pt-BR"/>
        </w:rPr>
        <w:t>Magistro</w:t>
      </w:r>
      <w:proofErr w:type="spellEnd"/>
      <w:r w:rsidRPr="007827BF">
        <w:rPr>
          <w:rFonts w:ascii="Times New Roman" w:eastAsia="Times New Roman" w:hAnsi="Times New Roman" w:cs="Times New Roman"/>
          <w:b/>
          <w:bCs/>
          <w:sz w:val="24"/>
          <w:szCs w:val="24"/>
          <w:lang w:eastAsia="pt-BR"/>
        </w:rPr>
        <w:t>), Os sete Pecados Capitais,</w:t>
      </w:r>
      <w:r w:rsidRPr="007827BF">
        <w:rPr>
          <w:rFonts w:ascii="Times New Roman" w:eastAsia="Times New Roman" w:hAnsi="Times New Roman" w:cs="Times New Roman"/>
          <w:sz w:val="24"/>
          <w:szCs w:val="24"/>
          <w:lang w:eastAsia="pt-BR"/>
        </w:rPr>
        <w:t xml:space="preserve"> São Paulo: Martins Fontes, 2001.</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HAIDT, Regina Célia </w:t>
      </w:r>
      <w:proofErr w:type="spellStart"/>
      <w:r w:rsidRPr="007827BF">
        <w:rPr>
          <w:rFonts w:ascii="Times New Roman" w:eastAsia="Times New Roman" w:hAnsi="Times New Roman" w:cs="Times New Roman"/>
          <w:sz w:val="24"/>
          <w:szCs w:val="24"/>
          <w:lang w:eastAsia="pt-BR"/>
        </w:rPr>
        <w:t>Cazaux</w:t>
      </w:r>
      <w:proofErr w:type="spellEnd"/>
      <w:r w:rsidRPr="007827BF">
        <w:rPr>
          <w:rFonts w:ascii="Times New Roman" w:eastAsia="Times New Roman" w:hAnsi="Times New Roman" w:cs="Times New Roman"/>
          <w:sz w:val="24"/>
          <w:szCs w:val="24"/>
          <w:lang w:eastAsia="pt-BR"/>
        </w:rPr>
        <w:t xml:space="preserve">. </w:t>
      </w:r>
      <w:r w:rsidRPr="007827BF">
        <w:rPr>
          <w:rFonts w:ascii="Times New Roman" w:eastAsia="Times New Roman" w:hAnsi="Times New Roman" w:cs="Times New Roman"/>
          <w:b/>
          <w:bCs/>
          <w:sz w:val="24"/>
          <w:szCs w:val="24"/>
          <w:lang w:eastAsia="pt-BR"/>
        </w:rPr>
        <w:t>Curso de didática geral</w:t>
      </w:r>
      <w:r w:rsidRPr="007827BF">
        <w:rPr>
          <w:rFonts w:ascii="Times New Roman" w:eastAsia="Times New Roman" w:hAnsi="Times New Roman" w:cs="Times New Roman"/>
          <w:i/>
          <w:iCs/>
          <w:sz w:val="24"/>
          <w:szCs w:val="24"/>
          <w:lang w:eastAsia="pt-BR"/>
        </w:rPr>
        <w:t>.</w:t>
      </w:r>
      <w:r w:rsidRPr="007827BF">
        <w:rPr>
          <w:rFonts w:ascii="Times New Roman" w:eastAsia="Times New Roman" w:hAnsi="Times New Roman" w:cs="Times New Roman"/>
          <w:sz w:val="24"/>
          <w:szCs w:val="24"/>
          <w:lang w:eastAsia="pt-BR"/>
        </w:rPr>
        <w:t xml:space="preserve"> São Paulo: Ática, 2003. 327p.</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ROMANELLI, O. O. </w:t>
      </w:r>
      <w:r w:rsidRPr="007827BF">
        <w:rPr>
          <w:rFonts w:ascii="Times New Roman" w:eastAsia="Times New Roman" w:hAnsi="Times New Roman" w:cs="Times New Roman"/>
          <w:b/>
          <w:bCs/>
          <w:sz w:val="24"/>
          <w:szCs w:val="24"/>
          <w:lang w:eastAsia="pt-BR"/>
        </w:rPr>
        <w:t>História da Educação no Brasil</w:t>
      </w:r>
      <w:r w:rsidRPr="007827BF">
        <w:rPr>
          <w:rFonts w:ascii="Times New Roman" w:eastAsia="Times New Roman" w:hAnsi="Times New Roman" w:cs="Times New Roman"/>
          <w:sz w:val="24"/>
          <w:szCs w:val="24"/>
          <w:lang w:eastAsia="pt-BR"/>
        </w:rPr>
        <w:t>. Petrópolis: Vozes, 1994</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 xml:space="preserve">SAVIANI, </w:t>
      </w:r>
      <w:proofErr w:type="spellStart"/>
      <w:r w:rsidRPr="007827BF">
        <w:rPr>
          <w:rFonts w:ascii="Times New Roman" w:eastAsia="Times New Roman" w:hAnsi="Times New Roman" w:cs="Times New Roman"/>
          <w:sz w:val="24"/>
          <w:szCs w:val="24"/>
          <w:lang w:eastAsia="pt-BR"/>
        </w:rPr>
        <w:t>Dermeval</w:t>
      </w:r>
      <w:proofErr w:type="spellEnd"/>
      <w:r w:rsidRPr="007827BF">
        <w:rPr>
          <w:rFonts w:ascii="Times New Roman" w:eastAsia="Times New Roman" w:hAnsi="Times New Roman" w:cs="Times New Roman"/>
          <w:sz w:val="24"/>
          <w:szCs w:val="24"/>
          <w:lang w:eastAsia="pt-BR"/>
        </w:rPr>
        <w:t xml:space="preserve">. </w:t>
      </w:r>
      <w:r w:rsidRPr="007827BF">
        <w:rPr>
          <w:rFonts w:ascii="Times New Roman" w:eastAsia="Times New Roman" w:hAnsi="Times New Roman" w:cs="Times New Roman"/>
          <w:b/>
          <w:bCs/>
          <w:sz w:val="24"/>
          <w:szCs w:val="24"/>
          <w:lang w:eastAsia="pt-BR"/>
        </w:rPr>
        <w:t>Escola e democracia</w:t>
      </w:r>
      <w:r w:rsidRPr="007827BF">
        <w:rPr>
          <w:rFonts w:ascii="Times New Roman" w:eastAsia="Times New Roman" w:hAnsi="Times New Roman" w:cs="Times New Roman"/>
          <w:i/>
          <w:iCs/>
          <w:sz w:val="24"/>
          <w:szCs w:val="24"/>
          <w:lang w:eastAsia="pt-BR"/>
        </w:rPr>
        <w:t>.</w:t>
      </w:r>
      <w:r w:rsidRPr="007827BF">
        <w:rPr>
          <w:rFonts w:ascii="Times New Roman" w:eastAsia="Times New Roman" w:hAnsi="Times New Roman" w:cs="Times New Roman"/>
          <w:sz w:val="24"/>
          <w:szCs w:val="24"/>
          <w:lang w:eastAsia="pt-BR"/>
        </w:rPr>
        <w:t xml:space="preserve"> São Paulo: Cortez, 1986. 64p.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______. </w:t>
      </w:r>
      <w:proofErr w:type="gramStart"/>
      <w:r w:rsidRPr="007827BF">
        <w:rPr>
          <w:rFonts w:ascii="Times New Roman" w:eastAsia="Times New Roman" w:hAnsi="Times New Roman" w:cs="Times New Roman"/>
          <w:b/>
          <w:bCs/>
          <w:sz w:val="24"/>
          <w:szCs w:val="24"/>
          <w:lang w:eastAsia="pt-BR"/>
        </w:rPr>
        <w:t xml:space="preserve">Pedagogia </w:t>
      </w:r>
      <w:proofErr w:type="spellStart"/>
      <w:r w:rsidRPr="007827BF">
        <w:rPr>
          <w:rFonts w:ascii="Times New Roman" w:eastAsia="Times New Roman" w:hAnsi="Times New Roman" w:cs="Times New Roman"/>
          <w:b/>
          <w:bCs/>
          <w:sz w:val="24"/>
          <w:szCs w:val="24"/>
          <w:lang w:eastAsia="pt-BR"/>
        </w:rPr>
        <w:t>Histórico-Crítica</w:t>
      </w:r>
      <w:proofErr w:type="spellEnd"/>
      <w:proofErr w:type="gramEnd"/>
      <w:r w:rsidRPr="007827BF">
        <w:rPr>
          <w:rFonts w:ascii="Times New Roman" w:eastAsia="Times New Roman" w:hAnsi="Times New Roman" w:cs="Times New Roman"/>
          <w:b/>
          <w:bCs/>
          <w:sz w:val="24"/>
          <w:szCs w:val="24"/>
          <w:lang w:eastAsia="pt-BR"/>
        </w:rPr>
        <w:t>:</w:t>
      </w:r>
      <w:r w:rsidRPr="007827BF">
        <w:rPr>
          <w:rFonts w:ascii="Times New Roman" w:eastAsia="Times New Roman" w:hAnsi="Times New Roman" w:cs="Times New Roman"/>
          <w:sz w:val="24"/>
          <w:szCs w:val="24"/>
          <w:lang w:eastAsia="pt-BR"/>
        </w:rPr>
        <w:t xml:space="preserve"> Primeiras Aproximações. 6ª ed. Campinas, SP: Autores Associados, 2006.</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SILVEIRA RODRIGUES, </w:t>
      </w:r>
      <w:r w:rsidRPr="007827BF">
        <w:rPr>
          <w:rFonts w:ascii="Times New Roman" w:eastAsia="Times New Roman" w:hAnsi="Times New Roman" w:cs="Times New Roman"/>
          <w:b/>
          <w:bCs/>
          <w:sz w:val="24"/>
          <w:szCs w:val="24"/>
          <w:lang w:eastAsia="pt-BR"/>
        </w:rPr>
        <w:t>Teoria Critica da Didática:</w:t>
      </w:r>
      <w:r w:rsidRPr="007827BF">
        <w:rPr>
          <w:rFonts w:ascii="Times New Roman" w:eastAsia="Times New Roman" w:hAnsi="Times New Roman" w:cs="Times New Roman"/>
          <w:sz w:val="24"/>
          <w:szCs w:val="24"/>
          <w:lang w:eastAsia="pt-BR"/>
        </w:rPr>
        <w:t xml:space="preserve"> contraposições epistemológicas possibilidades políticas e tendências atuais</w:t>
      </w:r>
      <w:r w:rsidRPr="007827BF">
        <w:rPr>
          <w:rFonts w:ascii="Times New Roman" w:eastAsia="Times New Roman" w:hAnsi="Times New Roman" w:cs="Times New Roman"/>
          <w:b/>
          <w:bCs/>
          <w:sz w:val="24"/>
          <w:szCs w:val="24"/>
          <w:lang w:eastAsia="pt-BR"/>
        </w:rPr>
        <w:t>.</w:t>
      </w:r>
      <w:r w:rsidRPr="007827BF">
        <w:rPr>
          <w:rFonts w:ascii="Times New Roman" w:eastAsia="Times New Roman" w:hAnsi="Times New Roman" w:cs="Times New Roman"/>
          <w:sz w:val="24"/>
          <w:szCs w:val="24"/>
          <w:lang w:eastAsia="pt-BR"/>
        </w:rPr>
        <w:t xml:space="preserve"> Tese de doutorado – Campinas: UNICAMP, 2006, </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lastRenderedPageBreak/>
        <w:t xml:space="preserve">SUCHODOLKI, </w:t>
      </w:r>
      <w:proofErr w:type="spellStart"/>
      <w:r w:rsidRPr="007827BF">
        <w:rPr>
          <w:rFonts w:ascii="Times New Roman" w:eastAsia="Times New Roman" w:hAnsi="Times New Roman" w:cs="Times New Roman"/>
          <w:sz w:val="24"/>
          <w:szCs w:val="24"/>
          <w:lang w:eastAsia="pt-BR"/>
        </w:rPr>
        <w:t>Bogdan</w:t>
      </w:r>
      <w:proofErr w:type="spellEnd"/>
      <w:r w:rsidRPr="007827BF">
        <w:rPr>
          <w:rFonts w:ascii="Times New Roman" w:eastAsia="Times New Roman" w:hAnsi="Times New Roman" w:cs="Times New Roman"/>
          <w:sz w:val="24"/>
          <w:szCs w:val="24"/>
          <w:lang w:eastAsia="pt-BR"/>
        </w:rPr>
        <w:t xml:space="preserve">. </w:t>
      </w:r>
      <w:r w:rsidRPr="007827BF">
        <w:rPr>
          <w:rFonts w:ascii="Times New Roman" w:eastAsia="Times New Roman" w:hAnsi="Times New Roman" w:cs="Times New Roman"/>
          <w:b/>
          <w:bCs/>
          <w:sz w:val="24"/>
          <w:szCs w:val="24"/>
          <w:lang w:eastAsia="pt-BR"/>
        </w:rPr>
        <w:t>Pedagogia da essência e a pedagogia da existência</w:t>
      </w:r>
      <w:r w:rsidRPr="007827BF">
        <w:rPr>
          <w:rFonts w:ascii="Times New Roman" w:eastAsia="Times New Roman" w:hAnsi="Times New Roman" w:cs="Times New Roman"/>
          <w:sz w:val="24"/>
          <w:szCs w:val="24"/>
          <w:lang w:eastAsia="pt-BR"/>
        </w:rPr>
        <w:t>. Lisboa: Livros Horizonte, 1984.</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TRIVINOS, N. S. </w:t>
      </w:r>
      <w:r w:rsidRPr="007827BF">
        <w:rPr>
          <w:rFonts w:ascii="Times New Roman" w:eastAsia="Times New Roman" w:hAnsi="Times New Roman" w:cs="Times New Roman"/>
          <w:b/>
          <w:bCs/>
          <w:sz w:val="24"/>
          <w:szCs w:val="24"/>
          <w:lang w:eastAsia="pt-BR"/>
        </w:rPr>
        <w:t>Introdução à pesquisa em ciências sociais</w:t>
      </w:r>
      <w:r w:rsidRPr="007827BF">
        <w:rPr>
          <w:rFonts w:ascii="Times New Roman" w:eastAsia="Times New Roman" w:hAnsi="Times New Roman" w:cs="Times New Roman"/>
          <w:sz w:val="24"/>
          <w:szCs w:val="24"/>
          <w:lang w:eastAsia="pt-BR"/>
        </w:rPr>
        <w:t xml:space="preserve">. A Pesquisa Qualitativa em Educação. São Paulo: Editora Atlas, 1995. ARCE. A. </w:t>
      </w:r>
      <w:r w:rsidRPr="007827BF">
        <w:rPr>
          <w:rFonts w:ascii="Times New Roman" w:eastAsia="Times New Roman" w:hAnsi="Times New Roman" w:cs="Times New Roman"/>
          <w:b/>
          <w:bCs/>
          <w:sz w:val="24"/>
          <w:szCs w:val="24"/>
          <w:lang w:eastAsia="pt-BR"/>
        </w:rPr>
        <w:t xml:space="preserve">A pedagogia na “era das revoluções” uma análise do pensamento de </w:t>
      </w:r>
      <w:proofErr w:type="spellStart"/>
      <w:r w:rsidRPr="007827BF">
        <w:rPr>
          <w:rFonts w:ascii="Times New Roman" w:eastAsia="Times New Roman" w:hAnsi="Times New Roman" w:cs="Times New Roman"/>
          <w:b/>
          <w:bCs/>
          <w:sz w:val="24"/>
          <w:szCs w:val="24"/>
          <w:lang w:eastAsia="pt-BR"/>
        </w:rPr>
        <w:t>Pestalozzi</w:t>
      </w:r>
      <w:proofErr w:type="spellEnd"/>
      <w:r w:rsidRPr="007827BF">
        <w:rPr>
          <w:rFonts w:ascii="Times New Roman" w:eastAsia="Times New Roman" w:hAnsi="Times New Roman" w:cs="Times New Roman"/>
          <w:b/>
          <w:bCs/>
          <w:sz w:val="24"/>
          <w:szCs w:val="24"/>
          <w:lang w:eastAsia="pt-BR"/>
        </w:rPr>
        <w:t xml:space="preserve"> e </w:t>
      </w:r>
      <w:proofErr w:type="spellStart"/>
      <w:r w:rsidRPr="007827BF">
        <w:rPr>
          <w:rFonts w:ascii="Times New Roman" w:eastAsia="Times New Roman" w:hAnsi="Times New Roman" w:cs="Times New Roman"/>
          <w:b/>
          <w:bCs/>
          <w:sz w:val="24"/>
          <w:szCs w:val="24"/>
          <w:lang w:eastAsia="pt-BR"/>
        </w:rPr>
        <w:t>Froebel</w:t>
      </w:r>
      <w:proofErr w:type="spellEnd"/>
      <w:r w:rsidRPr="007827BF">
        <w:rPr>
          <w:rFonts w:ascii="Times New Roman" w:eastAsia="Times New Roman" w:hAnsi="Times New Roman" w:cs="Times New Roman"/>
          <w:i/>
          <w:iCs/>
          <w:sz w:val="24"/>
          <w:szCs w:val="24"/>
          <w:lang w:eastAsia="pt-BR"/>
        </w:rPr>
        <w:t xml:space="preserve">. </w:t>
      </w:r>
      <w:r w:rsidRPr="007827BF">
        <w:rPr>
          <w:rFonts w:ascii="Times New Roman" w:eastAsia="Times New Roman" w:hAnsi="Times New Roman" w:cs="Times New Roman"/>
          <w:sz w:val="24"/>
          <w:szCs w:val="24"/>
          <w:lang w:eastAsia="pt-BR"/>
        </w:rPr>
        <w:t>Campinas: Autores associados, 2002.</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VEIGA, Ilma Passos Alencastro (Coord.). </w:t>
      </w:r>
      <w:r w:rsidRPr="007827BF">
        <w:rPr>
          <w:rFonts w:ascii="Times New Roman" w:eastAsia="Times New Roman" w:hAnsi="Times New Roman" w:cs="Times New Roman"/>
          <w:b/>
          <w:bCs/>
          <w:sz w:val="24"/>
          <w:szCs w:val="24"/>
          <w:lang w:eastAsia="pt-BR"/>
        </w:rPr>
        <w:t>Didática</w:t>
      </w:r>
      <w:r w:rsidRPr="007827BF">
        <w:rPr>
          <w:rFonts w:ascii="Times New Roman" w:eastAsia="Times New Roman" w:hAnsi="Times New Roman" w:cs="Times New Roman"/>
          <w:i/>
          <w:iCs/>
          <w:sz w:val="24"/>
          <w:szCs w:val="24"/>
          <w:lang w:eastAsia="pt-BR"/>
        </w:rPr>
        <w:t>:</w:t>
      </w:r>
      <w:r w:rsidRPr="007827BF">
        <w:rPr>
          <w:rFonts w:ascii="Times New Roman" w:eastAsia="Times New Roman" w:hAnsi="Times New Roman" w:cs="Times New Roman"/>
          <w:sz w:val="24"/>
          <w:szCs w:val="24"/>
          <w:lang w:eastAsia="pt-BR"/>
        </w:rPr>
        <w:t xml:space="preserve"> o ensino e suas relações. </w:t>
      </w:r>
      <w:proofErr w:type="gramStart"/>
      <w:r w:rsidRPr="007827BF">
        <w:rPr>
          <w:rFonts w:ascii="Times New Roman" w:eastAsia="Times New Roman" w:hAnsi="Times New Roman" w:cs="Times New Roman"/>
          <w:sz w:val="24"/>
          <w:szCs w:val="24"/>
          <w:lang w:eastAsia="pt-BR"/>
        </w:rPr>
        <w:t>5</w:t>
      </w:r>
      <w:proofErr w:type="gramEnd"/>
      <w:r w:rsidRPr="007827BF">
        <w:rPr>
          <w:rFonts w:ascii="Times New Roman" w:eastAsia="Times New Roman" w:hAnsi="Times New Roman" w:cs="Times New Roman"/>
          <w:sz w:val="24"/>
          <w:szCs w:val="24"/>
          <w:lang w:eastAsia="pt-BR"/>
        </w:rPr>
        <w:t xml:space="preserve"> ed. Campinas, SP: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2000. 183p.</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_________________________ </w:t>
      </w:r>
      <w:r w:rsidRPr="007827BF">
        <w:rPr>
          <w:rFonts w:ascii="Times New Roman" w:eastAsia="Times New Roman" w:hAnsi="Times New Roman" w:cs="Times New Roman"/>
          <w:b/>
          <w:bCs/>
          <w:sz w:val="24"/>
          <w:szCs w:val="24"/>
          <w:lang w:eastAsia="pt-BR"/>
        </w:rPr>
        <w:t>A  Prática pedagógica do professor de Didática Campina:</w:t>
      </w:r>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xml:space="preserve"> 1989.      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WACHOUVICZ, Lilian Anna. </w:t>
      </w:r>
      <w:r w:rsidRPr="007827BF">
        <w:rPr>
          <w:rFonts w:ascii="Times New Roman" w:eastAsia="Times New Roman" w:hAnsi="Times New Roman" w:cs="Times New Roman"/>
          <w:b/>
          <w:bCs/>
          <w:sz w:val="24"/>
          <w:szCs w:val="24"/>
          <w:lang w:eastAsia="pt-BR"/>
        </w:rPr>
        <w:t>O método dialético na didática</w:t>
      </w:r>
      <w:r w:rsidRPr="007827BF">
        <w:rPr>
          <w:rFonts w:ascii="Times New Roman" w:eastAsia="Times New Roman" w:hAnsi="Times New Roman" w:cs="Times New Roman"/>
          <w:sz w:val="24"/>
          <w:szCs w:val="24"/>
          <w:lang w:eastAsia="pt-BR"/>
        </w:rPr>
        <w:t xml:space="preserve">. Campinas: </w:t>
      </w:r>
      <w:proofErr w:type="spellStart"/>
      <w:proofErr w:type="gram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w:t>
      </w:r>
      <w:proofErr w:type="gramEnd"/>
      <w:r w:rsidRPr="007827BF">
        <w:rPr>
          <w:rFonts w:ascii="Times New Roman" w:eastAsia="Times New Roman" w:hAnsi="Times New Roman" w:cs="Times New Roman"/>
          <w:sz w:val="24"/>
          <w:szCs w:val="24"/>
          <w:lang w:eastAsia="pt-BR"/>
        </w:rPr>
        <w:t>1995.</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2</w:t>
      </w:r>
      <w:proofErr w:type="gramEnd"/>
      <w:r w:rsidRPr="007827BF">
        <w:rPr>
          <w:rFonts w:ascii="Times New Roman" w:eastAsia="Times New Roman" w:hAnsi="Times New Roman" w:cs="Times New Roman"/>
          <w:sz w:val="24"/>
          <w:szCs w:val="24"/>
          <w:lang w:eastAsia="pt-BR"/>
        </w:rPr>
        <w:t xml:space="preserve"> AS TENDÊNCIAS PEDAGÓGICAS IMPLANTADAS NA EDUCAÇÃO ESCOLAR BRASILEIRA: PROPOSTAS DE ENSINO-APRENDIZAGEM/VIABILIZAÇÃO DE INTERESSES </w:t>
      </w:r>
    </w:p>
    <w:tbl>
      <w:tblPr>
        <w:tblW w:w="3600" w:type="pct"/>
        <w:jc w:val="center"/>
        <w:tblCellSpacing w:w="0" w:type="dxa"/>
        <w:tblCellMar>
          <w:left w:w="0" w:type="dxa"/>
          <w:right w:w="0" w:type="dxa"/>
        </w:tblCellMar>
        <w:tblLook w:val="04A0"/>
      </w:tblPr>
      <w:tblGrid>
        <w:gridCol w:w="6123"/>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733800" cy="2324100"/>
                  <wp:effectExtent l="19050" t="0" r="0" b="0"/>
                  <wp:docPr id="53" name="Imagem 53" descr="Figur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gura 11"/>
                          <pic:cNvPicPr>
                            <a:picLocks noChangeAspect="1" noChangeArrowheads="1"/>
                          </pic:cNvPicPr>
                        </pic:nvPicPr>
                        <pic:blipFill>
                          <a:blip r:embed="rId5"/>
                          <a:srcRect/>
                          <a:stretch>
                            <a:fillRect/>
                          </a:stretch>
                        </pic:blipFill>
                        <pic:spPr bwMode="auto">
                          <a:xfrm>
                            <a:off x="0" y="0"/>
                            <a:ext cx="3733800" cy="23241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Figura 11: Tendências Pedagógicas</w:t>
            </w:r>
            <w:r w:rsidRPr="007827BF">
              <w:rPr>
                <w:rFonts w:ascii="Times New Roman" w:eastAsia="Times New Roman" w:hAnsi="Times New Roman" w:cs="Times New Roman"/>
                <w:sz w:val="24"/>
                <w:szCs w:val="24"/>
                <w:lang w:eastAsia="pt-BR"/>
              </w:rPr>
              <w:br/>
              <w:t>Fonte: Silveira Rodrigues, 2009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Pensar a Didática implica pensar no ato de ensinar, que, por sua vez, traduz uma ação do homem, que, como qualquer outra ação, traz em si uma intenção. Afirmar que cada ação expressa uma intenção é basear-se no ponto de vista de que o homem é um animal político, como já dizia Aristóteles.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Portanto, podemos compreender que o ato do homem não é neutro. A forma com nós seres humanos agimos frente a qualquer que seja a situação é determinada pela nossa maneira de conceber o mundo, que, por sua vez, define os nossos interesses.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Com base nas considerações acima, ressaltamos que o ato de ensinar do professor também não é neutro. O professor ensina de uma forma ou de outra, porque aprendeu ou aprimorou aquela maneira, cujos fundamentos foram pensados, no contexto de uma sociedade em alguma circunstância histórica, por pessoas movidas pelos interesses que predominavam.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direção, entendemos que a maneira como o professor ensina </w:t>
      </w:r>
      <w:proofErr w:type="gramStart"/>
      <w:r w:rsidRPr="007827BF">
        <w:rPr>
          <w:rFonts w:ascii="Times New Roman" w:eastAsia="Times New Roman" w:hAnsi="Times New Roman" w:cs="Times New Roman"/>
          <w:sz w:val="24"/>
          <w:szCs w:val="24"/>
          <w:lang w:eastAsia="pt-BR"/>
        </w:rPr>
        <w:t>expressa o que ele pensa</w:t>
      </w:r>
      <w:proofErr w:type="gramEnd"/>
      <w:r w:rsidRPr="007827BF">
        <w:rPr>
          <w:rFonts w:ascii="Times New Roman" w:eastAsia="Times New Roman" w:hAnsi="Times New Roman" w:cs="Times New Roman"/>
          <w:sz w:val="24"/>
          <w:szCs w:val="24"/>
          <w:lang w:eastAsia="pt-BR"/>
        </w:rPr>
        <w:t>, sente e, principalmente, o que deseja, ou seja, a sua intenção, a sua visão de mundo, se o professor tiver consciência do que faz.</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19125"/>
                  <wp:effectExtent l="19050" t="0" r="0" b="0"/>
                  <wp:docPr id="54" name="Imagem 54" descr="gloss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lossario"/>
                          <pic:cNvPicPr>
                            <a:picLocks noChangeAspect="1" noChangeArrowheads="1"/>
                          </pic:cNvPicPr>
                        </pic:nvPicPr>
                        <pic:blipFill>
                          <a:blip r:embed="rId6"/>
                          <a:srcRect/>
                          <a:stretch>
                            <a:fillRect/>
                          </a:stretch>
                        </pic:blipFill>
                        <pic:spPr bwMode="auto">
                          <a:xfrm>
                            <a:off x="0" y="0"/>
                            <a:ext cx="1905000" cy="61912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Hegemonia:</w:t>
            </w:r>
            <w:r w:rsidRPr="007827BF">
              <w:rPr>
                <w:rFonts w:ascii="Times New Roman" w:eastAsia="Times New Roman" w:hAnsi="Times New Roman" w:cs="Times New Roman"/>
                <w:sz w:val="24"/>
                <w:szCs w:val="24"/>
                <w:lang w:eastAsia="pt-BR"/>
              </w:rPr>
              <w:t xml:space="preserve"> Preponderância de um povo em relação a outro. Na Grécia antiga, era patente a supremacia de um Estado dentro de uma confederação. Todavia, os vários casos de hegemonia eram instáveis, pois só duravam até que o Estado provido de hegemonia sofresse o ataque de outros Estados. Três cidades gregas distinguiram-se pela sua hegemonia: Esparta, Atenas e Tebas. </w:t>
            </w:r>
            <w:hyperlink r:id="rId33" w:tgtFrame="_blank" w:history="1">
              <w:r w:rsidRPr="007827BF">
                <w:rPr>
                  <w:rFonts w:ascii="Times New Roman" w:eastAsia="Times New Roman" w:hAnsi="Times New Roman" w:cs="Times New Roman"/>
                  <w:color w:val="0000FF"/>
                  <w:sz w:val="24"/>
                  <w:szCs w:val="24"/>
                  <w:u w:val="single"/>
                  <w:lang w:eastAsia="pt-BR"/>
                </w:rPr>
                <w:t>www.dicionarioonline.com.br</w:t>
              </w:r>
            </w:hyperlink>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Caso o professor ensine repetindo mecanicamente uma forma de ensinar que aprendeu, sem pensar em quando, onde e como, em que contexto essa forma de ensinar foi criada, estará correndo o risco de ela expressar a concepção de mundo de outros, que o leva a realizar os interesses de outros e negar seus interesses, assumindo a condição de alienado.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Considerando nossas colocações a respeito da não neutralidade da didática, problematizamos: Quais tendências pedagógicas vêm norteando a educação brasileira no decorrer de sua história? Quais são suas características? Em que contexto e a serviço de que interesses foram produzidas as tendências pedagógicas que fundamentam o processo de ensino-aprendizagem vivenciado nas escolas brasileiras? Quais as implicações das concepções de educação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e histórico-dialética nas tendências pedagógicas predominantes nas escolas brasileiras?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fim de nortear essa segunda unidade, continuamos indagando: De que forma é concebida a Didática nas tendências pedagógicas que norteiam as concepções de ensino-aprendizagem predominantes na educação escolar no Brasil? Quais os princípios da Didática? </w:t>
      </w:r>
      <w:proofErr w:type="gramStart"/>
      <w:r w:rsidRPr="007827BF">
        <w:rPr>
          <w:rFonts w:ascii="Times New Roman" w:eastAsia="Times New Roman" w:hAnsi="Times New Roman" w:cs="Times New Roman"/>
          <w:sz w:val="24"/>
          <w:szCs w:val="24"/>
          <w:lang w:eastAsia="pt-BR"/>
        </w:rPr>
        <w:t>A serviço</w:t>
      </w:r>
      <w:proofErr w:type="gramEnd"/>
      <w:r w:rsidRPr="007827BF">
        <w:rPr>
          <w:rFonts w:ascii="Times New Roman" w:eastAsia="Times New Roman" w:hAnsi="Times New Roman" w:cs="Times New Roman"/>
          <w:sz w:val="24"/>
          <w:szCs w:val="24"/>
          <w:lang w:eastAsia="pt-BR"/>
        </w:rPr>
        <w:t xml:space="preserve"> de quais interesses tais Didáticas foram implantadas no Brasil? É possível pensar que a Didática traz em si um conteúdo implícito e que esse conteúdo se manifesta na relação ensino-aprendizagem? Qual a relação da Didática com o processo de ensino-aprendizagem? Até que ponto a Didática pode influenciar a relação ensino-aprendizagem?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 a </w:t>
      </w:r>
      <w:proofErr w:type="spellStart"/>
      <w:r w:rsidRPr="007827BF">
        <w:rPr>
          <w:rFonts w:ascii="Times New Roman" w:eastAsia="Times New Roman" w:hAnsi="Times New Roman" w:cs="Times New Roman"/>
          <w:sz w:val="24"/>
          <w:szCs w:val="24"/>
          <w:lang w:eastAsia="pt-BR"/>
        </w:rPr>
        <w:t>problematização</w:t>
      </w:r>
      <w:proofErr w:type="spellEnd"/>
      <w:r w:rsidRPr="007827BF">
        <w:rPr>
          <w:rFonts w:ascii="Times New Roman" w:eastAsia="Times New Roman" w:hAnsi="Times New Roman" w:cs="Times New Roman"/>
          <w:sz w:val="24"/>
          <w:szCs w:val="24"/>
          <w:lang w:eastAsia="pt-BR"/>
        </w:rPr>
        <w:t xml:space="preserve"> que ora apresentamos, buscamos promover uma inquietação com o intuito de provocar desconfiança no que diz respeito ao fato de que as tendências pedagógicas não </w:t>
      </w:r>
      <w:proofErr w:type="gramStart"/>
      <w:r w:rsidRPr="007827BF">
        <w:rPr>
          <w:rFonts w:ascii="Times New Roman" w:eastAsia="Times New Roman" w:hAnsi="Times New Roman" w:cs="Times New Roman"/>
          <w:sz w:val="24"/>
          <w:szCs w:val="24"/>
          <w:lang w:eastAsia="pt-BR"/>
        </w:rPr>
        <w:t>existem,</w:t>
      </w:r>
      <w:proofErr w:type="gramEnd"/>
      <w:r w:rsidRPr="007827BF">
        <w:rPr>
          <w:rFonts w:ascii="Times New Roman" w:eastAsia="Times New Roman" w:hAnsi="Times New Roman" w:cs="Times New Roman"/>
          <w:sz w:val="24"/>
          <w:szCs w:val="24"/>
          <w:lang w:eastAsia="pt-BR"/>
        </w:rPr>
        <w:t xml:space="preserve"> independentemente dos interesses que as produziram. </w:t>
      </w:r>
      <w:r w:rsidRPr="007827BF">
        <w:rPr>
          <w:rFonts w:ascii="Times New Roman" w:eastAsia="Times New Roman" w:hAnsi="Times New Roman" w:cs="Times New Roman"/>
          <w:sz w:val="24"/>
          <w:szCs w:val="24"/>
          <w:lang w:eastAsia="pt-BR"/>
        </w:rPr>
        <w:lastRenderedPageBreak/>
        <w:t xml:space="preserve">Interesses que, por sua vez, relacionam-se às questões político-econômico-ideológicas presentes no contexto social em que foram produzidas as referidas tendências.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Deslanchar as reflexões propostas para essa unidade requer retomar elementos apresentados na primeira unidade desse caderno didático para enfatizar que não podemos nos esquecer de que foi a Paidéia grega que deu origem às concepções de educação presentes nas tendências pedagógicas adotadas para fundamentar a educação escolar vivenciada nos países ocidentais.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Justificamos essa nossa consideração ao entendermos que as tendências pedagógicas se sustentam em uma concepção de educação, que, por sua vez, se sustenta em uma visão de mundo. E que toda visão de mundo expressa uma corrente filosófica. Assim, fundamentamos nosso entendimento nas palavras de </w:t>
      </w:r>
      <w:proofErr w:type="spellStart"/>
      <w:r w:rsidRPr="007827BF">
        <w:rPr>
          <w:rFonts w:ascii="Times New Roman" w:eastAsia="Times New Roman" w:hAnsi="Times New Roman" w:cs="Times New Roman"/>
          <w:sz w:val="24"/>
          <w:szCs w:val="24"/>
          <w:lang w:eastAsia="pt-BR"/>
        </w:rPr>
        <w:t>Haidt</w:t>
      </w:r>
      <w:proofErr w:type="spellEnd"/>
      <w:r w:rsidRPr="007827BF">
        <w:rPr>
          <w:rFonts w:ascii="Times New Roman" w:eastAsia="Times New Roman" w:hAnsi="Times New Roman" w:cs="Times New Roman"/>
          <w:sz w:val="24"/>
          <w:szCs w:val="24"/>
          <w:lang w:eastAsia="pt-BR"/>
        </w:rPr>
        <w:t>:</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Todo sistema educacional está baseado numa concepção do homem e de mundo. São os aspectos filosóficos que dão à educação seu sentido e seus fins. A Filosofia, sendo a reflexão sistemática sobre a concepção da vida, exerce influência direta e está em estreita conexão com a Pedagogia, que é a reflexão sistemática sobre o ideal de educação e da formação humana (HAIDT, 2003, p.13).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Pensar as tendências pedagógicas predominantes na educação brasileira requer lembrarmos, a princípio, que educação brasileira não nasceu a serviço dos interesses do povo brasileiro. Nasceu para servir aos interesses da coroa portuguesa e, posteriormente, aos interesses das classes dominantes. </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Diante do exposto, vale ressaltar que a concepção de educação hegemônica na educação brasileira se encontra embasada na concepção de educação medieval, produzida por Santo Agostinho e São Tomás de Aquino.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dialogarmos a respeito das colocações acima, buscamos, de acordo com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apresentar as tendências pedagógicas predominantes na educação brasileira quando as classifica em dois grupos, sendo um de cunho liberal e o outro de cunho progressista. Nas palavras de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w:t>
      </w:r>
    </w:p>
    <w:tbl>
      <w:tblPr>
        <w:tblW w:w="5000" w:type="pct"/>
        <w:tblCellSpacing w:w="0" w:type="dxa"/>
        <w:tblCellMar>
          <w:left w:w="0" w:type="dxa"/>
          <w:right w:w="0" w:type="dxa"/>
        </w:tblCellMar>
        <w:tblLook w:val="04A0"/>
      </w:tblPr>
      <w:tblGrid>
        <w:gridCol w:w="2504"/>
        <w:gridCol w:w="6000"/>
      </w:tblGrid>
      <w:tr w:rsidR="007827BF" w:rsidRPr="007827BF" w:rsidTr="007827BF">
        <w:trPr>
          <w:trHeight w:val="1350"/>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Os autores em geral concordam em classificar as tendências pedagógicas em dois grupos: as de cunho liberal – Pedagogia tradicional, Pedagogia renovada e tecnicismo educacional; as de cunho progressista – Pedagogia libertadora e Pedagogia crítico-social dos conteúdos. Certamente existem outras dessas tendências, mas essas são as mais conhecidas (LIBÂNEO, 1991, p. 64).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dessa citação, esclarecemos que aqui estudaremos as tendências pedagógicas conforme </w:t>
      </w:r>
      <w:proofErr w:type="gramStart"/>
      <w:r w:rsidRPr="007827BF">
        <w:rPr>
          <w:rFonts w:ascii="Times New Roman" w:eastAsia="Times New Roman" w:hAnsi="Times New Roman" w:cs="Times New Roman"/>
          <w:sz w:val="24"/>
          <w:szCs w:val="24"/>
          <w:lang w:eastAsia="pt-BR"/>
        </w:rPr>
        <w:t>são apresentadas por esse autor</w:t>
      </w:r>
      <w:proofErr w:type="gramEnd"/>
      <w:r w:rsidRPr="007827BF">
        <w:rPr>
          <w:rFonts w:ascii="Times New Roman" w:eastAsia="Times New Roman" w:hAnsi="Times New Roman" w:cs="Times New Roman"/>
          <w:sz w:val="24"/>
          <w:szCs w:val="24"/>
          <w:lang w:eastAsia="pt-BR"/>
        </w:rPr>
        <w:t xml:space="preserve">. Porém, esclarecemos que, ao nos referirmos à Pedagogia Crítico-social dos Conteúdos, trataremos como Tendência </w:t>
      </w:r>
      <w:proofErr w:type="spellStart"/>
      <w:r w:rsidRPr="007827BF">
        <w:rPr>
          <w:rFonts w:ascii="Times New Roman" w:eastAsia="Times New Roman" w:hAnsi="Times New Roman" w:cs="Times New Roman"/>
          <w:sz w:val="24"/>
          <w:szCs w:val="24"/>
          <w:lang w:eastAsia="pt-BR"/>
        </w:rPr>
        <w:t>Histórico-critica</w:t>
      </w:r>
      <w:proofErr w:type="spellEnd"/>
      <w:r w:rsidRPr="007827BF">
        <w:rPr>
          <w:rFonts w:ascii="Times New Roman" w:eastAsia="Times New Roman" w:hAnsi="Times New Roman" w:cs="Times New Roman"/>
          <w:sz w:val="24"/>
          <w:szCs w:val="24"/>
          <w:lang w:eastAsia="pt-BR"/>
        </w:rPr>
        <w:t>, conforme propõe Saviani (2006).</w:t>
      </w:r>
    </w:p>
    <w:tbl>
      <w:tblPr>
        <w:tblW w:w="2850" w:type="pct"/>
        <w:jc w:val="center"/>
        <w:tblCellSpacing w:w="0" w:type="dxa"/>
        <w:tblCellMar>
          <w:left w:w="0" w:type="dxa"/>
          <w:right w:w="0" w:type="dxa"/>
        </w:tblCellMar>
        <w:tblLook w:val="04A0"/>
      </w:tblPr>
      <w:tblGrid>
        <w:gridCol w:w="4847"/>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noProof/>
                <w:sz w:val="24"/>
                <w:szCs w:val="24"/>
                <w:lang w:eastAsia="pt-BR"/>
              </w:rPr>
              <w:lastRenderedPageBreak/>
              <w:drawing>
                <wp:inline distT="0" distB="0" distL="0" distR="0">
                  <wp:extent cx="1514475" cy="2019300"/>
                  <wp:effectExtent l="19050" t="0" r="9525" b="0"/>
                  <wp:docPr id="57" name="Imagem 57" descr="Figura 12: O Professor é o mestre, dono do saber, que ensina tudo a todos.  Verbalmente ensina a maior quantidade de conteúdos para a maior quantidade de alunos possível, sem distin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gura 12: O Professor é o mestre, dono do saber, que ensina tudo a todos.  Verbalmente ensina a maior quantidade de conteúdos para a maior quantidade de alunos possível, sem distinção.  "/>
                          <pic:cNvPicPr>
                            <a:picLocks noChangeAspect="1" noChangeArrowheads="1"/>
                          </pic:cNvPicPr>
                        </pic:nvPicPr>
                        <pic:blipFill>
                          <a:blip r:embed="rId10"/>
                          <a:srcRect/>
                          <a:stretch>
                            <a:fillRect/>
                          </a:stretch>
                        </pic:blipFill>
                        <pic:spPr bwMode="auto">
                          <a:xfrm>
                            <a:off x="0" y="0"/>
                            <a:ext cx="1514475" cy="20193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Figura 12: O Professor é o mestre, dono do saber, que ensina tudo a todos. Verbalmente ensina a maior quantidade de conteúdos para a maior quantidade de alunos possível, sem distinção. </w:t>
            </w:r>
            <w:r w:rsidRPr="007827BF">
              <w:rPr>
                <w:rFonts w:ascii="Times New Roman" w:eastAsia="Times New Roman" w:hAnsi="Times New Roman" w:cs="Times New Roman"/>
                <w:sz w:val="24"/>
                <w:szCs w:val="24"/>
                <w:lang w:eastAsia="pt-BR"/>
              </w:rPr>
              <w:br/>
              <w:t xml:space="preserve">Fonte: COMÉNIO, J. A. Didática Magna. Lisboa: Fundação </w:t>
            </w:r>
            <w:proofErr w:type="spellStart"/>
            <w:r w:rsidRPr="007827BF">
              <w:rPr>
                <w:rFonts w:ascii="Times New Roman" w:eastAsia="Times New Roman" w:hAnsi="Times New Roman" w:cs="Times New Roman"/>
                <w:sz w:val="24"/>
                <w:szCs w:val="24"/>
                <w:lang w:eastAsia="pt-BR"/>
              </w:rPr>
              <w:t>Caouste</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Gulbenkian</w:t>
            </w:r>
            <w:proofErr w:type="spellEnd"/>
            <w:r w:rsidRPr="007827BF">
              <w:rPr>
                <w:rFonts w:ascii="Times New Roman" w:eastAsia="Times New Roman" w:hAnsi="Times New Roman" w:cs="Times New Roman"/>
                <w:sz w:val="24"/>
                <w:szCs w:val="24"/>
                <w:lang w:eastAsia="pt-BR"/>
              </w:rPr>
              <w:t xml:space="preserve"> 1957</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Tecidas essas considerações, damos continuidade às nossas reflexões buscando elementos para refletirmos a respeito da tendência tradicional liberal de educação.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34"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b/>
          <w:bCs/>
          <w:sz w:val="24"/>
          <w:szCs w:val="24"/>
          <w:lang w:eastAsia="pt-BR"/>
        </w:rPr>
        <w:t>2.1 TENDÊNCIA</w:t>
      </w:r>
      <w:proofErr w:type="gramEnd"/>
      <w:r w:rsidRPr="007827BF">
        <w:rPr>
          <w:rFonts w:ascii="Times New Roman" w:eastAsia="Times New Roman" w:hAnsi="Times New Roman" w:cs="Times New Roman"/>
          <w:b/>
          <w:bCs/>
          <w:sz w:val="24"/>
          <w:szCs w:val="24"/>
          <w:lang w:eastAsia="pt-BR"/>
        </w:rPr>
        <w:t xml:space="preserve"> PEDAGÓGICA TRADICIONAL LIBERAL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discutirmos a respeito da tendência pedagógica tradicional, é necessário lembrarmos que, conforme afirma Saviani (1986), há duas vertentes, sendo uma vertente religiosa, e a outra vertente leiga.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princípio, vamos dialogar a respeito da tendência tradicional na vertente religiosa. E, com essa intenção, necessitamos iniciar esse diálogo lembrando que essa vertente da tendência pedagógica tradicional foi trazida para o Brasil pelos Jesuítas, considerados os primeiros educadores brasileiros que aqui se instalaram a serviço dos interesses de Portugal, e, desde então, foram os principais educadores que aqui permaneceram de 1549 até meados de 1700 e que, segundo Veiga, num contexto de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uma</w:t>
            </w:r>
            <w:proofErr w:type="gramEnd"/>
            <w:r w:rsidRPr="007827BF">
              <w:rPr>
                <w:rFonts w:ascii="Times New Roman" w:eastAsia="Times New Roman" w:hAnsi="Times New Roman" w:cs="Times New Roman"/>
                <w:sz w:val="24"/>
                <w:szCs w:val="24"/>
                <w:lang w:eastAsia="pt-BR"/>
              </w:rPr>
              <w:t xml:space="preserve"> sociedade de economia agrário-exportadora dependente, explorada pela Metrópole, sem diversidade nas relações de produção, a educação não era considerada um valor social importante. Servia de instrumento de dominação da Colônia pela aculturação dos povos nativos. A tarefa educativa estava voltada para a catequese e instrução dos indígenas, mas para a elite colonial </w:t>
            </w:r>
            <w:proofErr w:type="gramStart"/>
            <w:r w:rsidRPr="007827BF">
              <w:rPr>
                <w:rFonts w:ascii="Times New Roman" w:eastAsia="Times New Roman" w:hAnsi="Times New Roman" w:cs="Times New Roman"/>
                <w:sz w:val="24"/>
                <w:szCs w:val="24"/>
                <w:lang w:eastAsia="pt-BR"/>
              </w:rPr>
              <w:t>um outro</w:t>
            </w:r>
            <w:proofErr w:type="gramEnd"/>
            <w:r w:rsidRPr="007827BF">
              <w:rPr>
                <w:rFonts w:ascii="Times New Roman" w:eastAsia="Times New Roman" w:hAnsi="Times New Roman" w:cs="Times New Roman"/>
                <w:sz w:val="24"/>
                <w:szCs w:val="24"/>
                <w:lang w:eastAsia="pt-BR"/>
              </w:rPr>
              <w:t xml:space="preserve"> tipo de educação era oferecido. Assim, índios e negros foram catequizados e os descentes dos colonizadores foram instruídos (VEIGA, 1989, p. 40).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1905000" cy="666750"/>
                  <wp:effectExtent l="19050" t="0" r="0" b="0"/>
                  <wp:docPr id="58" name="Imagem 58" descr="http://www.uab.unimontes.br/didatica/figuras/para_refle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uab.unimontes.br/didatica/figuras/para_refletir.png"/>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7827BF">
              <w:rPr>
                <w:rFonts w:ascii="Times New Roman" w:eastAsia="Times New Roman" w:hAnsi="Times New Roman" w:cs="Times New Roman"/>
                <w:b/>
                <w:bCs/>
                <w:i/>
                <w:iCs/>
                <w:sz w:val="24"/>
                <w:szCs w:val="24"/>
                <w:lang w:eastAsia="pt-BR"/>
              </w:rPr>
              <w:t>Ratio</w:t>
            </w:r>
            <w:proofErr w:type="spellEnd"/>
            <w:r w:rsidRPr="007827BF">
              <w:rPr>
                <w:rFonts w:ascii="Times New Roman" w:eastAsia="Times New Roman" w:hAnsi="Times New Roman" w:cs="Times New Roman"/>
                <w:b/>
                <w:bCs/>
                <w:i/>
                <w:iCs/>
                <w:sz w:val="24"/>
                <w:szCs w:val="24"/>
                <w:lang w:eastAsia="pt-BR"/>
              </w:rPr>
              <w:t xml:space="preserve"> </w:t>
            </w:r>
            <w:proofErr w:type="spellStart"/>
            <w:r w:rsidRPr="007827BF">
              <w:rPr>
                <w:rFonts w:ascii="Times New Roman" w:eastAsia="Times New Roman" w:hAnsi="Times New Roman" w:cs="Times New Roman"/>
                <w:b/>
                <w:bCs/>
                <w:i/>
                <w:iCs/>
                <w:sz w:val="24"/>
                <w:szCs w:val="24"/>
                <w:lang w:eastAsia="pt-BR"/>
              </w:rPr>
              <w:t>Studiorum</w:t>
            </w:r>
            <w:proofErr w:type="spellEnd"/>
            <w:r w:rsidRPr="007827BF">
              <w:rPr>
                <w:rFonts w:ascii="Times New Roman" w:eastAsia="Times New Roman" w:hAnsi="Times New Roman" w:cs="Times New Roman"/>
                <w:b/>
                <w:bCs/>
                <w:i/>
                <w:iCs/>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7827BF">
              <w:rPr>
                <w:rFonts w:ascii="Times New Roman" w:eastAsia="Times New Roman" w:hAnsi="Times New Roman" w:cs="Times New Roman"/>
                <w:sz w:val="24"/>
                <w:szCs w:val="24"/>
                <w:lang w:eastAsia="pt-BR"/>
              </w:rPr>
              <w:t>Summa</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Theológica</w:t>
            </w:r>
            <w:proofErr w:type="spellEnd"/>
            <w:r w:rsidRPr="007827BF">
              <w:rPr>
                <w:rFonts w:ascii="Times New Roman" w:eastAsia="Times New Roman" w:hAnsi="Times New Roman" w:cs="Times New Roman"/>
                <w:sz w:val="24"/>
                <w:szCs w:val="24"/>
                <w:lang w:eastAsia="pt-BR"/>
              </w:rPr>
              <w:t xml:space="preserve"> de São Tomás de Aquino, que consiste em um plano de instrução </w:t>
            </w:r>
            <w:proofErr w:type="spellStart"/>
            <w:r w:rsidRPr="007827BF">
              <w:rPr>
                <w:rFonts w:ascii="Times New Roman" w:eastAsia="Times New Roman" w:hAnsi="Times New Roman" w:cs="Times New Roman"/>
                <w:sz w:val="24"/>
                <w:szCs w:val="24"/>
                <w:lang w:eastAsia="pt-BR"/>
              </w:rPr>
              <w:t>consubistanciado</w:t>
            </w:r>
            <w:proofErr w:type="spellEnd"/>
            <w:r w:rsidRPr="007827BF">
              <w:rPr>
                <w:rFonts w:ascii="Times New Roman" w:eastAsia="Times New Roman" w:hAnsi="Times New Roman" w:cs="Times New Roman"/>
                <w:sz w:val="24"/>
                <w:szCs w:val="24"/>
                <w:lang w:eastAsia="pt-BR"/>
              </w:rPr>
              <w:t xml:space="preserve"> na </w:t>
            </w:r>
            <w:proofErr w:type="spellStart"/>
            <w:r w:rsidRPr="007827BF">
              <w:rPr>
                <w:rFonts w:ascii="Times New Roman" w:eastAsia="Times New Roman" w:hAnsi="Times New Roman" w:cs="Times New Roman"/>
                <w:sz w:val="24"/>
                <w:szCs w:val="24"/>
                <w:lang w:eastAsia="pt-BR"/>
              </w:rPr>
              <w:t>Ratio</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Studiorum</w:t>
            </w:r>
            <w:proofErr w:type="spellEnd"/>
            <w:r w:rsidRPr="007827BF">
              <w:rPr>
                <w:rFonts w:ascii="Times New Roman" w:eastAsia="Times New Roman" w:hAnsi="Times New Roman" w:cs="Times New Roman"/>
                <w:sz w:val="24"/>
                <w:szCs w:val="24"/>
                <w:lang w:eastAsia="pt-BR"/>
              </w:rPr>
              <w:t xml:space="preserve"> trazida da Europa para o Brasil, resultando em uma orientação universalista – por todos os jesuítas, assim como pelo uso de programas e dos mesmos procedimentos </w:t>
            </w:r>
            <w:r w:rsidRPr="007827BF">
              <w:rPr>
                <w:rFonts w:ascii="Times New Roman" w:eastAsia="Times New Roman" w:hAnsi="Times New Roman" w:cs="Times New Roman"/>
                <w:sz w:val="24"/>
                <w:szCs w:val="24"/>
                <w:lang w:eastAsia="pt-BR"/>
              </w:rPr>
              <w:br/>
              <w:t>metodológicos e elitistas – por se destinar aos filhos dos colonos.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ideal da </w:t>
            </w:r>
            <w:proofErr w:type="spellStart"/>
            <w:r w:rsidRPr="007827BF">
              <w:rPr>
                <w:rFonts w:ascii="Times New Roman" w:eastAsia="Times New Roman" w:hAnsi="Times New Roman" w:cs="Times New Roman"/>
                <w:sz w:val="24"/>
                <w:szCs w:val="24"/>
                <w:lang w:eastAsia="pt-BR"/>
              </w:rPr>
              <w:t>Ratio</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Studiorum</w:t>
            </w:r>
            <w:proofErr w:type="spellEnd"/>
            <w:r w:rsidRPr="007827BF">
              <w:rPr>
                <w:rFonts w:ascii="Times New Roman" w:eastAsia="Times New Roman" w:hAnsi="Times New Roman" w:cs="Times New Roman"/>
                <w:sz w:val="24"/>
                <w:szCs w:val="24"/>
                <w:lang w:eastAsia="pt-BR"/>
              </w:rPr>
              <w:t xml:space="preserve"> era a formação do homem universal, humanista e cristão. A educação se preocupava com o ensino humanista de cultura geral e enciclopédico; era alicerçada na </w:t>
            </w:r>
            <w:proofErr w:type="spellStart"/>
            <w:r w:rsidRPr="007827BF">
              <w:rPr>
                <w:rFonts w:ascii="Times New Roman" w:eastAsia="Times New Roman" w:hAnsi="Times New Roman" w:cs="Times New Roman"/>
                <w:sz w:val="24"/>
                <w:szCs w:val="24"/>
                <w:lang w:eastAsia="pt-BR"/>
              </w:rPr>
              <w:t>Summa</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Theológica</w:t>
            </w:r>
            <w:proofErr w:type="spellEnd"/>
            <w:r w:rsidRPr="007827BF">
              <w:rPr>
                <w:rFonts w:ascii="Times New Roman" w:eastAsia="Times New Roman" w:hAnsi="Times New Roman" w:cs="Times New Roman"/>
                <w:sz w:val="24"/>
                <w:szCs w:val="24"/>
                <w:lang w:eastAsia="pt-BR"/>
              </w:rPr>
              <w:t xml:space="preserve"> de São Tomás de Aquino. Esta obra corresponde a uma articulação entre a filosofia de Aristóteles e a tradição cristã, base da Pedagogia tradicional na vertente religiosa (</w:t>
            </w:r>
            <w:proofErr w:type="gramStart"/>
            <w:r w:rsidRPr="007827BF">
              <w:rPr>
                <w:rFonts w:ascii="Times New Roman" w:eastAsia="Times New Roman" w:hAnsi="Times New Roman" w:cs="Times New Roman"/>
                <w:sz w:val="24"/>
                <w:szCs w:val="24"/>
                <w:lang w:eastAsia="pt-BR"/>
              </w:rPr>
              <w:t>VEIGA ,</w:t>
            </w:r>
            <w:proofErr w:type="gramEnd"/>
            <w:r w:rsidRPr="007827BF">
              <w:rPr>
                <w:rFonts w:ascii="Times New Roman" w:eastAsia="Times New Roman" w:hAnsi="Times New Roman" w:cs="Times New Roman"/>
                <w:sz w:val="24"/>
                <w:szCs w:val="24"/>
                <w:lang w:eastAsia="pt-BR"/>
              </w:rPr>
              <w:t>2000, p. 40)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No âmbito da realidade social apresentada, os Jesuítas, assumindo o papel de educadores, não tinham como intenção formar um homem emancipado, capaz de pensar e tomar decisões, de lutar pelas suas necessidades e assumir a responsabilidades pelos seus atos. Esses educadores pretendiam catequizar os índios e escravos e formar os filhos dos colonos para o Clero.</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35"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2.1.1 Tendência Pedagógica Tradicional Vertente Religiosa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do exposto anteriormente, podemos entender que os Jesuítas, por meio da educação que ministravam, buscavam instruir para transmitir cultura a fim de formar o homem universal humanista cristão.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desempenhar tal função, eles utilizaram uma maneira de ensinar que não possibilitasse uma formação crítica, a qual era o oposto da formação pretendida, que se referia a formas dogmáticas do pensamento, por meio da memorização e desenvolvimento do raciocínio.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podemos concluir que, para atender aos interesses mencionados nos parágrafos anteriores, os detentores do poder político da época valeram-se da tendência pedagógica tradicional na vertente religiosa, que ora estudamos, para nortear a educação que os Jesuítas ministravam no Brasil.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realizado essa breve abordagem, vamos, agora, atender ao nosso objetivo nesse momento desse estudo, ou seja, refletir um pouco a respeito da tendência pedagógica tradicional na vertente religiosa.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dialogarmos as respeito dessa tendência, valemo-nos do nosso entendimento das idéias de Saviani (1986) de que a tendência tradicional na vertente religiosa fundamenta-se em uma visão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de homem.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Sendo assim, compreendemos, por meio de uma visão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que o conhecimento é visto de forma dogmática e que seu critério de verdade consiste na sagrada escritura.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Nesse contexto, é preciso </w:t>
      </w:r>
      <w:proofErr w:type="gramStart"/>
      <w:r w:rsidRPr="007827BF">
        <w:rPr>
          <w:rFonts w:ascii="Times New Roman" w:eastAsia="Times New Roman" w:hAnsi="Times New Roman" w:cs="Times New Roman"/>
          <w:sz w:val="24"/>
          <w:szCs w:val="24"/>
          <w:lang w:eastAsia="pt-BR"/>
        </w:rPr>
        <w:t>entendermos</w:t>
      </w:r>
      <w:proofErr w:type="gramEnd"/>
      <w:r w:rsidRPr="007827BF">
        <w:rPr>
          <w:rFonts w:ascii="Times New Roman" w:eastAsia="Times New Roman" w:hAnsi="Times New Roman" w:cs="Times New Roman"/>
          <w:sz w:val="24"/>
          <w:szCs w:val="24"/>
          <w:lang w:eastAsia="pt-BR"/>
        </w:rPr>
        <w:t xml:space="preserve"> que a educação, de acordo com essa vertente, é uma forma de instrução e nega, pois, o pensamento critico, priorizando a quantidade de conteúdos em detrimento da qualidade. É importante ressaltarmos que, nessa perspectiva, a educação tem como objetivo moldar o aluno por meio da memorização, objetivando alcançar a perfeição.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respeito da tendência pedagógica tradicional na vertente religiosa, para Saviani:</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educação cumpre moldar a existência particular e real de cada educando </w:t>
            </w:r>
            <w:proofErr w:type="gramStart"/>
            <w:r w:rsidRPr="007827BF">
              <w:rPr>
                <w:rFonts w:ascii="Times New Roman" w:eastAsia="Times New Roman" w:hAnsi="Times New Roman" w:cs="Times New Roman"/>
                <w:sz w:val="24"/>
                <w:szCs w:val="24"/>
                <w:lang w:eastAsia="pt-BR"/>
              </w:rPr>
              <w:t>à</w:t>
            </w:r>
            <w:proofErr w:type="gramEnd"/>
            <w:r w:rsidRPr="007827BF">
              <w:rPr>
                <w:rFonts w:ascii="Times New Roman" w:eastAsia="Times New Roman" w:hAnsi="Times New Roman" w:cs="Times New Roman"/>
                <w:sz w:val="24"/>
                <w:szCs w:val="24"/>
                <w:lang w:eastAsia="pt-BR"/>
              </w:rPr>
              <w:t xml:space="preserve"> essência universal e ideal que o define enquanto ser humano. Para a vertente religiosa, tendo sido o homem feito por Deus à sua imagem e semelhança, a essência humana é considerada, pois, criação divina (SAVIANI, 1986, p.12).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61" name="Imagem 61" descr="http://www.uab.unimontes.br/didatica/figuras/di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uab.unimontes.br/didatica/figuras/dicas.png"/>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Leitura da obra: </w:t>
            </w:r>
            <w:r w:rsidRPr="007827BF">
              <w:rPr>
                <w:rFonts w:ascii="Times New Roman" w:eastAsia="Times New Roman" w:hAnsi="Times New Roman" w:cs="Times New Roman"/>
                <w:sz w:val="24"/>
                <w:szCs w:val="24"/>
                <w:lang w:eastAsia="pt-BR"/>
              </w:rPr>
              <w:br/>
              <w:t>SAVIANI, D. Escola e Democracia. São Paulo: Cortez, 1986.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fala do Saviani remete-nos, também, a considerar que essa tendência pedagógica é originada nas concepções medievais de educação que resgatam o pensamento grego, com base na lógica Cristã, que concebe o homem a imagem e semelhança de Deus, e a educação como a condição de busca desta imagem por ser o modelo ideal.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Com os Jesuítas, essa tendência pedagógica foi usada para catequese dos índios e negros no Brasil, pois ela era adequada à formação do perfil de pessoas dóceis e servis conforme pretendia a classe dominante da época, assim como foi adequada aos interesses do clero na Idade Média, e da aristocracia, na Grécia.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importante ressaltar, também, que, para os filhos dos colonos que eram a elite brasileira naquele contexto, a educação era diferente. Não era catequese, porém com base na instrução. O parâmetro dessa tendência nos moldes utilizados para os filhos da elite era o plano de instrução de Santo Tomás de Aquino.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já refletido um pouco a respeito da tendência pedagógica tradicional na vertente religiosa e, também, entendido que essa tendência foi adotada no Brasil colônia como instrumento de dominação e que, por meio da aculturação, se manteve a serviço dos interesses dos colonizadores, vamos continuar essa reflexão buscando entender um pouco a respeito da tendência pedagógica tradicional na vertente leiga.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36"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2.1.2. Tendência Pedagógica Tradicional Vertente Leiga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tendência tradicional na vertente religiosa predominou no Brasil até a expulsão dos Jesuítas. Com a saída dos jesuítas, professores leigos foram assumindo as aulas e assim permaneceram por muito tempo durante o Império e a República.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 o passar do tempo, o país vai apresentando transformações em sua cultura de economia agroexportadora e, assim, vão se desenvolvendo o comércio e a indústria manufatureira. Os imigrantes vão ocupando o lugar dos escravos, e, nos movimentos sociais desse contexto,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liberais de livre comércio vão sendo difundidas entre a classe dominante. </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 xml:space="preserve">Pontuamos, aqui, que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liberais envolvem também o campo educacional, considerando que a escola está inserida no seio da sociedade.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Esclarecemos que a escola é usada pela burguesia como espaço de consolidação de seus interesses no que se refere à implantação das indústrias. Para atender a esse interesse burguês, a escola se distancia do ensino religioso e </w:t>
      </w:r>
      <w:proofErr w:type="gramStart"/>
      <w:r w:rsidRPr="007827BF">
        <w:rPr>
          <w:rFonts w:ascii="Times New Roman" w:eastAsia="Times New Roman" w:hAnsi="Times New Roman" w:cs="Times New Roman"/>
          <w:sz w:val="24"/>
          <w:szCs w:val="24"/>
          <w:lang w:eastAsia="pt-BR"/>
        </w:rPr>
        <w:t>dá</w:t>
      </w:r>
      <w:proofErr w:type="gramEnd"/>
      <w:r w:rsidRPr="007827BF">
        <w:rPr>
          <w:rFonts w:ascii="Times New Roman" w:eastAsia="Times New Roman" w:hAnsi="Times New Roman" w:cs="Times New Roman"/>
          <w:sz w:val="24"/>
          <w:szCs w:val="24"/>
          <w:lang w:eastAsia="pt-BR"/>
        </w:rPr>
        <w:t xml:space="preserve"> lugar às disciplinas científicas, segundo entendemos conforme </w:t>
      </w:r>
      <w:proofErr w:type="spellStart"/>
      <w:r w:rsidRPr="007827BF">
        <w:rPr>
          <w:rFonts w:ascii="Times New Roman" w:eastAsia="Times New Roman" w:hAnsi="Times New Roman" w:cs="Times New Roman"/>
          <w:sz w:val="24"/>
          <w:szCs w:val="24"/>
          <w:lang w:eastAsia="pt-BR"/>
        </w:rPr>
        <w:t>Romanelli</w:t>
      </w:r>
      <w:proofErr w:type="spellEnd"/>
      <w:r w:rsidRPr="007827BF">
        <w:rPr>
          <w:rFonts w:ascii="Times New Roman" w:eastAsia="Times New Roman" w:hAnsi="Times New Roman" w:cs="Times New Roman"/>
          <w:sz w:val="24"/>
          <w:szCs w:val="24"/>
          <w:lang w:eastAsia="pt-BR"/>
        </w:rPr>
        <w:t xml:space="preserve"> (1997), por meio da reforma de Benjamin Constant em 1890, sob influência das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positivistas. Nesse contexto, para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indicadores da penetração da Pedagogia tradicional na vertente leiga são os pareceres de Rui Barbosa de 1882 e a primeira reforma republicana, a de Benjamin Constant, em 1890. Esta vertente leiga da Pedagogia Tradicional mantém a visão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do homem, não entendida como criação divina, mas sim aliada à noção da natureza humana. Centrada na idéia de natureza humana essencialmente racional, essa vertente inspirou a criação da escola pública, laica, universal e gratuita (VEIGA, 2000, p. 43).</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preciso que tenhamos claro que, de acordo com essa tendência pedagógica, o critério de verdade do conhecimento são as leis da natureza, o que difere da tendência tradicional com vertente religiosa, cujo critério de verdade era a sagrada escritura.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podemos entender que troca-se o Divino pela ciência com base em uma visão mecanicista, dogmática, conforme propõe o positivismo de Conte. Compreendemos que o conhecimento não é produzido pelo homem. O conhecimento é dado pela natureza de cada espécie ou fenômeno. Portanto, não justifica pensar a respeito dos conteúdos estudados, pois o homem é neutro frente ao que já vem determinado.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Assim sendo, podemos considerar que os homens também são iguais de acordo com a natureza de sua classe social. E, como humanos, têm sua própria natureza humana de ser racional. Dessa forma, a educação escolar deve ser gratuita para todos.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Nessa perspectiva, a educação tem como fim difundir o conhecimento, de forma a capacitar todos a serem cidadãos e capazes de viverem como tal na cidade. O ensino aqui é humanístico, enciclopédico, meramente teórico.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Ressaltamos que o Brasil já não era mais um país rural, mas sim um país urbano, onde as pessoas precisavam saber ler, escrever, contar e assinar o nome para poder votar e eleger seus representantes na cidade, exercer o papel de cidadão e se sentir realizado como pessoa.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Porém, vale lembrarmos que ensinar a maior quantidade de conteúdos para a maior quantidade de alunos, sem problematizar os conteúdos, desvinculando a teoria da prática, torna visível que o que se pretendia era a formação em massa, e não uma educação de qualidade.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Compreendemos que, naquele contexto social brasileiro, essa tendência se adequava à demanda de formação de mão-de-obra barata para o mercado de trabalho emergente e para a difusão da visão burguesa de mundo, a serviço da classe dominante. Assim, por meio da implantação da tendência pedagógica tradicional liberal, a educação do país é vivenciada com a intenção de atender ao interesse político e econômico de consolidar a burguesia industrial.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Após termos realizado essas reflexões, antes de dar continuidade pontuando as outras tendências pedagógicas propostas, valemo-nos das palavras da Veiga para enfatizar que:</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pedagogia tradicional leiga, alicerçada nos pressupostos da doutrina liberal que apareceu como justificação do capitalismo, defendendo a predominância da liberdade e dos interesses individuais na sociedade, propiciou a organização da escola como objetivo de difundir a instrução. Desta forma, a escola cumpriu um papel social e político específico de reproduzir a realidade social, bem como de manter e perpetuar a discriminação social e a dominação (VEIGA, 2000, p. 44).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Nesta unidade, já discutimos a respeito de duas tendências pedagógicas conforme classificação apresentada por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ou seja, já dialogamos a respeito da tendência tradicional liberal - na vertente religiosa e na vertente leiga. Sendo assim, iniciaremos as discussões a respeito da tendência liberal renovada e da tendência tecnicista.</w:t>
      </w:r>
    </w:p>
    <w:tbl>
      <w:tblPr>
        <w:tblW w:w="5000" w:type="pct"/>
        <w:tblCellSpacing w:w="37" w:type="dxa"/>
        <w:tblBorders>
          <w:top w:val="outset" w:sz="36" w:space="0" w:color="FFFF66"/>
          <w:left w:val="outset" w:sz="36" w:space="0" w:color="FFFF66"/>
          <w:bottom w:val="outset" w:sz="36" w:space="0" w:color="FFFF66"/>
          <w:right w:val="outset" w:sz="36" w:space="0" w:color="FFFF66"/>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99"/>
              <w:left w:val="outset" w:sz="6" w:space="0" w:color="FFFF99"/>
              <w:bottom w:val="outset" w:sz="6" w:space="0" w:color="FFFF99"/>
              <w:right w:val="outset" w:sz="6" w:space="0" w:color="FFFF99"/>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partir da década de 30, a sociedade brasileira sofreu profundas transformações, motivadas basicamente pela modificação do modelo socioeconômico. A crise mundial da economia capitalista provocou no Brasil a crise cafeeira, instalando-se o modelo socioeconômico de substituição de importações. Paralelamente, desencadeou-se o movimento de reorganização das forças econômicas e políticas, o que resultou em um conflito: a Revolução de 1930</w:t>
            </w:r>
            <w:proofErr w:type="gramStart"/>
            <w:r w:rsidRPr="007827BF">
              <w:rPr>
                <w:rFonts w:ascii="Times New Roman" w:eastAsia="Times New Roman" w:hAnsi="Times New Roman" w:cs="Times New Roman"/>
                <w:sz w:val="24"/>
                <w:szCs w:val="24"/>
                <w:lang w:eastAsia="pt-BR"/>
              </w:rPr>
              <w:t>, marco</w:t>
            </w:r>
            <w:proofErr w:type="gramEnd"/>
            <w:r w:rsidRPr="007827BF">
              <w:rPr>
                <w:rFonts w:ascii="Times New Roman" w:eastAsia="Times New Roman" w:hAnsi="Times New Roman" w:cs="Times New Roman"/>
                <w:sz w:val="24"/>
                <w:szCs w:val="24"/>
                <w:lang w:eastAsia="pt-BR"/>
              </w:rPr>
              <w:t xml:space="preserve"> comumente empregado para indicar o início de uma nova fase na história da República do Brasil. Ela representou uma conjugação de diferentes setores sociais que visavam derrubar o sistema oligárquico e instalar uma nova forma de Estado no país.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Até 1937, o Brasil passa por um período mais ou menos transitório que, para muitos </w:t>
            </w:r>
            <w:r w:rsidRPr="007827BF">
              <w:rPr>
                <w:rFonts w:ascii="Times New Roman" w:eastAsia="Times New Roman" w:hAnsi="Times New Roman" w:cs="Times New Roman"/>
                <w:sz w:val="24"/>
                <w:szCs w:val="24"/>
                <w:lang w:eastAsia="pt-BR"/>
              </w:rPr>
              <w:lastRenderedPageBreak/>
              <w:t>historiadores, é um período de acomodação das forças políticas.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No âmbito educacional, durante o governo revolucionário de 1930, Vargas institui o Ministério da Educação e Saúde Pública. Em 1032, é lançado o Manifesto dos Pioneiros da Escola Nova, preconizando a reconstrução social da escola na sociedade urbana e industrial.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educação é percebida como instrumento de ação política contra a ordem vigente, como meio de recomposição do poder político.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1989, p. 46</w:t>
            </w:r>
          </w:p>
        </w:tc>
      </w:tr>
    </w:tbl>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37"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b/>
          <w:bCs/>
          <w:sz w:val="24"/>
          <w:szCs w:val="24"/>
          <w:lang w:eastAsia="pt-BR"/>
        </w:rPr>
        <w:t>2.2 TENDÊNCIA</w:t>
      </w:r>
      <w:proofErr w:type="gramEnd"/>
      <w:r w:rsidRPr="007827BF">
        <w:rPr>
          <w:rFonts w:ascii="Times New Roman" w:eastAsia="Times New Roman" w:hAnsi="Times New Roman" w:cs="Times New Roman"/>
          <w:b/>
          <w:bCs/>
          <w:sz w:val="24"/>
          <w:szCs w:val="24"/>
          <w:lang w:eastAsia="pt-BR"/>
        </w:rPr>
        <w:t xml:space="preserve"> PEDAGÓGICA LIBERAL RENOVADA/MODERNA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2.2.1 Tendência Pedagógica Liberal Renovada/Humanista 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Objetivando discutir a respeito da tendência liberal renovada, denominada, também, como humanista moderna ou </w:t>
      </w:r>
      <w:proofErr w:type="spellStart"/>
      <w:r w:rsidRPr="007827BF">
        <w:rPr>
          <w:rFonts w:ascii="Times New Roman" w:eastAsia="Times New Roman" w:hAnsi="Times New Roman" w:cs="Times New Roman"/>
          <w:sz w:val="24"/>
          <w:szCs w:val="24"/>
          <w:lang w:eastAsia="pt-BR"/>
        </w:rPr>
        <w:t>escolanovista</w:t>
      </w:r>
      <w:proofErr w:type="spellEnd"/>
      <w:r w:rsidRPr="007827BF">
        <w:rPr>
          <w:rFonts w:ascii="Times New Roman" w:eastAsia="Times New Roman" w:hAnsi="Times New Roman" w:cs="Times New Roman"/>
          <w:sz w:val="24"/>
          <w:szCs w:val="24"/>
          <w:lang w:eastAsia="pt-BR"/>
        </w:rPr>
        <w:t>, é indispensável ponderar que, com o desenvolvimento político e econômico que se dá no Brasil, a partir da década de vinte, torna-se evidente a expansão do ensino e, também, a busca pela qualidade dele.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em oposição à tendência tradicional liberal, o pensamento humanista é difundido no contexto educacional brasileiro. Dessa forma, 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modernas são utilizadas como instrumento de ação política, baseadas em princípios democráticos, em que, conforme afirma Veiga (1989) quando cita Paiva (1973), o prestígio dos educadores está condicionado às posições políticas. Nesse contexto, segundo Veiga: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Estado novo atuou em favor do “realismo em educação”, ou seja, o processo educativo visto em seus vínculos com a sociedade a que serve, mas no desempenho de seu papel de conservação, isto é, a escola como mantenedora do status </w:t>
            </w:r>
            <w:proofErr w:type="spellStart"/>
            <w:r w:rsidRPr="007827BF">
              <w:rPr>
                <w:rFonts w:ascii="Times New Roman" w:eastAsia="Times New Roman" w:hAnsi="Times New Roman" w:cs="Times New Roman"/>
                <w:sz w:val="24"/>
                <w:szCs w:val="24"/>
                <w:lang w:eastAsia="pt-BR"/>
              </w:rPr>
              <w:t>quo</w:t>
            </w:r>
            <w:proofErr w:type="spellEnd"/>
            <w:r w:rsidRPr="007827BF">
              <w:rPr>
                <w:rFonts w:ascii="Times New Roman" w:eastAsia="Times New Roman" w:hAnsi="Times New Roman" w:cs="Times New Roman"/>
                <w:sz w:val="24"/>
                <w:szCs w:val="24"/>
                <w:lang w:eastAsia="pt-BR"/>
              </w:rPr>
              <w:t>. Deste período é a reforma Capanema (1942) que apresenta também indicações de autoritarismo, evidenciando pela ênfase na educação moral e cívica, pela distinção entre trabalho intelectual e trabalho manual (VEIGA, 1989, p. 49).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62" name="Imagem 62" descr="http://www.uab.unimontes.br/didatica/figuras/para_refle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uab.unimontes.br/didatica/figuras/para_refletir.png"/>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Positivismo é uma corrente sociológica cujo precursor foi o francês Auguste Comte </w:t>
            </w:r>
            <w:r w:rsidRPr="007827BF">
              <w:rPr>
                <w:rFonts w:ascii="Times New Roman" w:eastAsia="Times New Roman" w:hAnsi="Times New Roman" w:cs="Times New Roman"/>
                <w:sz w:val="24"/>
                <w:szCs w:val="24"/>
                <w:lang w:eastAsia="pt-BR"/>
              </w:rPr>
              <w:lastRenderedPageBreak/>
              <w:t xml:space="preserve">(1789-1857). Surgiu como desenvolvimento sociológico do Iluminismo e das crises social e moral do fim da Idade Média e do nascimento da sociedade industrial. Propõe a existência humana de valores completamente humanos, afastando-se radicalmente da teologia ou metafísica. Assim, o Positivismo - na versão </w:t>
            </w:r>
            <w:proofErr w:type="spellStart"/>
            <w:r w:rsidRPr="007827BF">
              <w:rPr>
                <w:rFonts w:ascii="Times New Roman" w:eastAsia="Times New Roman" w:hAnsi="Times New Roman" w:cs="Times New Roman"/>
                <w:sz w:val="24"/>
                <w:szCs w:val="24"/>
                <w:lang w:eastAsia="pt-BR"/>
              </w:rPr>
              <w:t>comtiana</w:t>
            </w:r>
            <w:proofErr w:type="spellEnd"/>
            <w:r w:rsidRPr="007827BF">
              <w:rPr>
                <w:rFonts w:ascii="Times New Roman" w:eastAsia="Times New Roman" w:hAnsi="Times New Roman" w:cs="Times New Roman"/>
                <w:sz w:val="24"/>
                <w:szCs w:val="24"/>
                <w:lang w:eastAsia="pt-BR"/>
              </w:rPr>
              <w:t xml:space="preserve">, pelo menos - associa uma interpretação das ciências e uma classificação do conhecimento a uma ética humana, desenvolvida na segunda fase da carreira de Comte. </w:t>
            </w:r>
            <w:hyperlink r:id="rId38" w:tgtFrame="_blank" w:history="1">
              <w:r w:rsidRPr="007827BF">
                <w:rPr>
                  <w:rFonts w:ascii="Times New Roman" w:eastAsia="Times New Roman" w:hAnsi="Times New Roman" w:cs="Times New Roman"/>
                  <w:color w:val="0000FF"/>
                  <w:sz w:val="24"/>
                  <w:szCs w:val="24"/>
                  <w:u w:val="single"/>
                  <w:lang w:eastAsia="pt-BR"/>
                </w:rPr>
                <w:t>www.dicionarioonline.com.br</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63" name="Imagem 63" descr="http://www.uab.unimontes.br/didatica/figuras/di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uab.unimontes.br/didatica/figuras/dicas.png"/>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Leia, novamente, no caderno de Pesquisa em Educação, a unidade em que se discute o Positivismo.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Ressaltamos que os reformadores da educação defendem o Estado Novo e, para tanto, baseia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m a educação na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da existência e atividade do individuo, e não mais no intelecto, como era proposto nas tendências tradicionais. A respeito da visão de homem proposta nessa tendência, Saviani diz que está centrada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na</w:t>
            </w:r>
            <w:proofErr w:type="gramEnd"/>
            <w:r w:rsidRPr="007827BF">
              <w:rPr>
                <w:rFonts w:ascii="Times New Roman" w:eastAsia="Times New Roman" w:hAnsi="Times New Roman" w:cs="Times New Roman"/>
                <w:sz w:val="24"/>
                <w:szCs w:val="24"/>
                <w:lang w:eastAsia="pt-BR"/>
              </w:rPr>
              <w:t xml:space="preserve"> existência, na vida, na atividade. Se na visão tradicional, a educação centrava-se no adulto (no educador), no intelecto, no conhecimento, na visão moderna o eixo do processo educativo se desloca para a criança (o educando), a vida, a atividade. Portanto, não se trata mais de obedecer a esquemas predefinidos, seguindo uma ordem lógica, mas de seguir o ritmo vital que é determinado pelas diferenças existenciais ao nível dos indivíduos (SAVIANI, 1986, p. 276).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Aqui é muito importante compreendermos o caráter de seletividade que se encontra implícito nessa tendência pedagógica. Vejamos: podemos perceber que aqui é proposta uma exaltação do indivíduo, por meio da defesa da liberdade, da autonomia do aluno, de um ambiente feliz, prazeroso para o indivíduo, por meio da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incentivo, da valorização da espontaneidade, da proposta de facilitar a aprendizagem, no valor da harmonia na sala de aula.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das características apresentadas, precisamos pensar: Considerar que essa tendência pedagógica, para ser vivenciada, necessita de um ambiente adequado, como condições para vivência da prática pedagógica. </w:t>
      </w:r>
    </w:p>
    <w:tbl>
      <w:tblPr>
        <w:tblW w:w="4200" w:type="pct"/>
        <w:jc w:val="center"/>
        <w:tblCellSpacing w:w="0" w:type="dxa"/>
        <w:tblCellMar>
          <w:left w:w="0" w:type="dxa"/>
          <w:right w:w="0" w:type="dxa"/>
        </w:tblCellMar>
        <w:tblLook w:val="04A0"/>
      </w:tblPr>
      <w:tblGrid>
        <w:gridCol w:w="7530"/>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4762500" cy="2276475"/>
                  <wp:effectExtent l="19050" t="0" r="0" b="0"/>
                  <wp:docPr id="67" name="Imagem 67" descr="figu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igura 13"/>
                          <pic:cNvPicPr>
                            <a:picLocks noChangeAspect="1" noChangeArrowheads="1"/>
                          </pic:cNvPicPr>
                        </pic:nvPicPr>
                        <pic:blipFill>
                          <a:blip r:embed="rId17"/>
                          <a:srcRect/>
                          <a:stretch>
                            <a:fillRect/>
                          </a:stretch>
                        </pic:blipFill>
                        <pic:spPr bwMode="auto">
                          <a:xfrm>
                            <a:off x="0" y="0"/>
                            <a:ext cx="4762500" cy="2276475"/>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Figura 13: Escola nova</w:t>
            </w:r>
            <w:r w:rsidRPr="007827BF">
              <w:rPr>
                <w:rFonts w:ascii="Times New Roman" w:eastAsia="Times New Roman" w:hAnsi="Times New Roman" w:cs="Times New Roman"/>
                <w:sz w:val="24"/>
                <w:szCs w:val="24"/>
                <w:lang w:eastAsia="pt-BR"/>
              </w:rPr>
              <w:br/>
              <w:t>Fonte: Arquivo pessoal Rosângela Silveira Rodrigues, 2009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indagamos: Até que ponto as condições estruturais e o ambiente da escola pública encontravam-se adequados a tal proposta de prática pedagógica? Até que ponto os professores foram capacitados para a mudança radical de uma tendência pedagógica autoritária, dogmática para uma proposta na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democracia?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 pensarmos nas contradições encontradas na proposta de uma educação humanista, bem como no contexto de viabilização dela, podemos desconfiar que se </w:t>
      </w:r>
      <w:proofErr w:type="gramStart"/>
      <w:r w:rsidRPr="007827BF">
        <w:rPr>
          <w:rFonts w:ascii="Times New Roman" w:eastAsia="Times New Roman" w:hAnsi="Times New Roman" w:cs="Times New Roman"/>
          <w:sz w:val="24"/>
          <w:szCs w:val="24"/>
          <w:lang w:eastAsia="pt-BR"/>
        </w:rPr>
        <w:t>encontra</w:t>
      </w:r>
      <w:proofErr w:type="gramEnd"/>
      <w:r w:rsidRPr="007827BF">
        <w:rPr>
          <w:rFonts w:ascii="Times New Roman" w:eastAsia="Times New Roman" w:hAnsi="Times New Roman" w:cs="Times New Roman"/>
          <w:sz w:val="24"/>
          <w:szCs w:val="24"/>
          <w:lang w:eastAsia="pt-BR"/>
        </w:rPr>
        <w:t xml:space="preserve"> inserida aqui uma farsa, a fim de promover a alienação por meio do discurso veiculado entre os professores.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promovendo a exclusão social das classes menos favorecidas economicamente, por não terem condições materiais de acesso às escolas privadas que se expandiam dado ao ambiente favorável a investimentos na escola como empresa lucrativa.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19125"/>
                  <wp:effectExtent l="19050" t="0" r="0" b="0"/>
                  <wp:docPr id="68" name="Imagem 68" descr="http://www.uab.unimontes.br/didatica/figuras/glos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uab.unimontes.br/didatica/figuras/glossario.png"/>
                          <pic:cNvPicPr>
                            <a:picLocks noChangeAspect="1" noChangeArrowheads="1"/>
                          </pic:cNvPicPr>
                        </pic:nvPicPr>
                        <pic:blipFill>
                          <a:blip r:embed="rId6"/>
                          <a:srcRect/>
                          <a:stretch>
                            <a:fillRect/>
                          </a:stretch>
                        </pic:blipFill>
                        <pic:spPr bwMode="auto">
                          <a:xfrm>
                            <a:off x="0" y="0"/>
                            <a:ext cx="1905000" cy="61912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Humanismo refere-se genericamente a uma série de valores e ideais relacionados à celebração do ser humano. O termo, porém, possui diversos significados, muitas vezes conflitantes. Para saber mais, visite o sítio </w:t>
            </w:r>
            <w:hyperlink r:id="rId39" w:tgtFrame="_blank" w:history="1">
              <w:r w:rsidRPr="007827BF">
                <w:rPr>
                  <w:rFonts w:ascii="Times New Roman" w:eastAsia="Times New Roman" w:hAnsi="Times New Roman" w:cs="Times New Roman"/>
                  <w:color w:val="0000FF"/>
                  <w:sz w:val="24"/>
                  <w:szCs w:val="24"/>
                  <w:u w:val="single"/>
                  <w:lang w:eastAsia="pt-BR"/>
                </w:rPr>
                <w:t>www.dicionarioonline.com.br</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69" name="Imagem 69" descr="http://www.uab.unimontes.br/didatica/figuras/di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uab.unimontes.br/didatica/figuras/dicas.png"/>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Recomendamos, uma vez mais, que você leia no caderno de Filosofia da Educação a unidade em que se discute a filosofia humanística.</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Precisamos ficar atentos e entendermos que, por trás do discurso de valorização da dignidade do aluno, dos direitos do ser humano, do desenvolvimento da autonomia, da alegria e do amor de ensinar, passado pelas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humanistas, existe uma política perversa que, desde a década de 30 no Brasil, coloca os educadores na condição subumana de alienados, a trabalho do seu desserviço.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Para entendermos que não estamos sozinhos na direção denunciada, apresentamos as fundamentações do nosso posicionamento, nas palavras de Veiga, quando afirma: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w:t>
            </w:r>
            <w:proofErr w:type="spellStart"/>
            <w:r w:rsidRPr="007827BF">
              <w:rPr>
                <w:rFonts w:ascii="Times New Roman" w:eastAsia="Times New Roman" w:hAnsi="Times New Roman" w:cs="Times New Roman"/>
                <w:sz w:val="24"/>
                <w:szCs w:val="24"/>
                <w:lang w:eastAsia="pt-BR"/>
              </w:rPr>
              <w:t>escolanovismo</w:t>
            </w:r>
            <w:proofErr w:type="spellEnd"/>
            <w:r w:rsidRPr="007827BF">
              <w:rPr>
                <w:rFonts w:ascii="Times New Roman" w:eastAsia="Times New Roman" w:hAnsi="Times New Roman" w:cs="Times New Roman"/>
                <w:sz w:val="24"/>
                <w:szCs w:val="24"/>
                <w:lang w:eastAsia="pt-BR"/>
              </w:rPr>
              <w:t xml:space="preserve"> propõe um novo tipo de homem, defende os princípios democráticos, isto é, todos têm direito a assim se desenvolverem. No entanto, isso é feito em uma sociedade capitalista, onde são evidentes as diferenças entre as camadas sociais. Assim, as possibilidades de se concretizar esse ideal de homem se voltam para aqueles pertencentes ao grupo dominante. A característica mais marcante do </w:t>
            </w:r>
            <w:proofErr w:type="spellStart"/>
            <w:r w:rsidRPr="007827BF">
              <w:rPr>
                <w:rFonts w:ascii="Times New Roman" w:eastAsia="Times New Roman" w:hAnsi="Times New Roman" w:cs="Times New Roman"/>
                <w:sz w:val="24"/>
                <w:szCs w:val="24"/>
                <w:lang w:eastAsia="pt-BR"/>
              </w:rPr>
              <w:t>escolanovismo</w:t>
            </w:r>
            <w:proofErr w:type="spellEnd"/>
            <w:r w:rsidRPr="007827BF">
              <w:rPr>
                <w:rFonts w:ascii="Times New Roman" w:eastAsia="Times New Roman" w:hAnsi="Times New Roman" w:cs="Times New Roman"/>
                <w:sz w:val="24"/>
                <w:szCs w:val="24"/>
                <w:lang w:eastAsia="pt-BR"/>
              </w:rPr>
              <w:t xml:space="preserve"> é a valorização da criança, vista como ser dotado de poderes individuais, cuja liberdade, iniciativa, autonomia e interesses devem ser respeitados. O professor passou a ser um auxiliar do desenvolvimento livre e espontâneo da criança; é ele o facilitador de aprendizagem. Os processos de transmissão recepção são substituídos pelo processo de elaboração pessoal e o saber é centrado no sujeito </w:t>
            </w:r>
            <w:proofErr w:type="spellStart"/>
            <w:r w:rsidRPr="007827BF">
              <w:rPr>
                <w:rFonts w:ascii="Times New Roman" w:eastAsia="Times New Roman" w:hAnsi="Times New Roman" w:cs="Times New Roman"/>
                <w:sz w:val="24"/>
                <w:szCs w:val="24"/>
                <w:lang w:eastAsia="pt-BR"/>
              </w:rPr>
              <w:t>cognoscente</w:t>
            </w:r>
            <w:proofErr w:type="spellEnd"/>
            <w:r w:rsidRPr="007827BF">
              <w:rPr>
                <w:rFonts w:ascii="Times New Roman" w:eastAsia="Times New Roman" w:hAnsi="Times New Roman" w:cs="Times New Roman"/>
                <w:sz w:val="24"/>
                <w:szCs w:val="24"/>
                <w:lang w:eastAsia="pt-BR"/>
              </w:rPr>
              <w:t xml:space="preserve"> e não mais no objeto de conhecimento. A valorização do clima de harmonia na sala de aula é uma forma de vivência democrática. O movimento </w:t>
            </w:r>
            <w:proofErr w:type="spellStart"/>
            <w:r w:rsidRPr="007827BF">
              <w:rPr>
                <w:rFonts w:ascii="Times New Roman" w:eastAsia="Times New Roman" w:hAnsi="Times New Roman" w:cs="Times New Roman"/>
                <w:sz w:val="24"/>
                <w:szCs w:val="24"/>
                <w:lang w:eastAsia="pt-BR"/>
              </w:rPr>
              <w:t>escolanovista</w:t>
            </w:r>
            <w:proofErr w:type="spellEnd"/>
            <w:r w:rsidRPr="007827BF">
              <w:rPr>
                <w:rFonts w:ascii="Times New Roman" w:eastAsia="Times New Roman" w:hAnsi="Times New Roman" w:cs="Times New Roman"/>
                <w:sz w:val="24"/>
                <w:szCs w:val="24"/>
                <w:lang w:eastAsia="pt-BR"/>
              </w:rPr>
              <w:t xml:space="preserve"> preconiza a solução de problemas educacionais numa perspectiva interna da escola, sem considerar a realidade brasileira nos seus aspectos político, econômico e social. O problema educacional passa as ser uma questão escolar técnica. A ênfase recai no ensinar bem, mesmo que a uma minoria. A Escola Nova transfere, portanto, a preocupação dos objetivos e conteúdos para os métodos, e da quantidade para a qualidade (VEIGA, 1989, p. 50).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70" name="Imagem 70"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escola nova ou tendência humanista encontra-se </w:t>
            </w:r>
            <w:proofErr w:type="gramStart"/>
            <w:r w:rsidRPr="007827BF">
              <w:rPr>
                <w:rFonts w:ascii="Times New Roman" w:eastAsia="Times New Roman" w:hAnsi="Times New Roman" w:cs="Times New Roman"/>
                <w:sz w:val="24"/>
                <w:szCs w:val="24"/>
                <w:lang w:eastAsia="pt-BR"/>
              </w:rPr>
              <w:t>fundamentada em uma visão de mundo fenomenológica, que compreende os fenômenos em si, independentemente do contexto em que estes se encontram inseridos</w:t>
            </w:r>
            <w:proofErr w:type="gramEnd"/>
            <w:r w:rsidRPr="007827BF">
              <w:rPr>
                <w:rFonts w:ascii="Times New Roman" w:eastAsia="Times New Roman" w:hAnsi="Times New Roman" w:cs="Times New Roman"/>
                <w:sz w:val="24"/>
                <w:szCs w:val="24"/>
                <w:lang w:eastAsia="pt-BR"/>
              </w:rPr>
              <w:t>, e de acordo com o ponto de vista de cada indivíduo.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0" w:type="dxa"/>
        <w:tblCellMar>
          <w:left w:w="0" w:type="dxa"/>
          <w:right w:w="0" w:type="dxa"/>
        </w:tblCellMar>
        <w:tblLook w:val="04A0"/>
      </w:tblPr>
      <w:tblGrid>
        <w:gridCol w:w="8504"/>
      </w:tblGrid>
      <w:tr w:rsidR="007827BF" w:rsidRPr="007827BF" w:rsidTr="007827BF">
        <w:trPr>
          <w:trHeight w:val="2175"/>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1905000" cy="666750"/>
                  <wp:effectExtent l="19050" t="0" r="0" b="0"/>
                  <wp:docPr id="71" name="Imagem 71"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possível conceber a prática pedagógica, independentemente do contexto histórico </w:t>
            </w:r>
            <w:proofErr w:type="gramStart"/>
            <w:r w:rsidRPr="007827BF">
              <w:rPr>
                <w:rFonts w:ascii="Times New Roman" w:eastAsia="Times New Roman" w:hAnsi="Times New Roman" w:cs="Times New Roman"/>
                <w:sz w:val="24"/>
                <w:szCs w:val="24"/>
                <w:lang w:eastAsia="pt-BR"/>
              </w:rPr>
              <w:t>sócio-político em que a escola se encontra inserida</w:t>
            </w:r>
            <w:proofErr w:type="gramEnd"/>
            <w:r w:rsidRPr="007827BF">
              <w:rPr>
                <w:rFonts w:ascii="Times New Roman" w:eastAsia="Times New Roman" w:hAnsi="Times New Roman" w:cs="Times New Roman"/>
                <w:sz w:val="24"/>
                <w:szCs w:val="24"/>
                <w:lang w:eastAsia="pt-BR"/>
              </w:rPr>
              <w:t>?</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Essas nossas colocações acerca da tendência pedagógica liberal renovada nos remete à concepção de educação </w:t>
      </w:r>
      <w:proofErr w:type="spellStart"/>
      <w:r w:rsidRPr="007827BF">
        <w:rPr>
          <w:rFonts w:ascii="Times New Roman" w:eastAsia="Times New Roman" w:hAnsi="Times New Roman" w:cs="Times New Roman"/>
          <w:sz w:val="24"/>
          <w:szCs w:val="24"/>
          <w:lang w:eastAsia="pt-BR"/>
        </w:rPr>
        <w:t>essêncialista-realista</w:t>
      </w:r>
      <w:proofErr w:type="spellEnd"/>
      <w:r w:rsidRPr="007827BF">
        <w:rPr>
          <w:rFonts w:ascii="Times New Roman" w:eastAsia="Times New Roman" w:hAnsi="Times New Roman" w:cs="Times New Roman"/>
          <w:sz w:val="24"/>
          <w:szCs w:val="24"/>
          <w:lang w:eastAsia="pt-BR"/>
        </w:rPr>
        <w:t xml:space="preserve"> proposta por Aristóteles na Grécia, ao afirmar que a educação é, ao mesmo tempo, ativa e contemplativa e que a pessoa se educa por meio do desenvolvimento do seu potencial inato, por meio da ação prática. A respeito da escola nova, Veiga ainda diz que esta dá ênfase ao método, em detrimento dos conteúdos, e que permite</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spellStart"/>
            <w:proofErr w:type="gramStart"/>
            <w:r w:rsidRPr="007827BF">
              <w:rPr>
                <w:rFonts w:ascii="Times New Roman" w:eastAsia="Times New Roman" w:hAnsi="Times New Roman" w:cs="Times New Roman"/>
                <w:sz w:val="24"/>
                <w:szCs w:val="24"/>
                <w:lang w:eastAsia="pt-BR"/>
              </w:rPr>
              <w:t>secundarizar</w:t>
            </w:r>
            <w:proofErr w:type="spellEnd"/>
            <w:proofErr w:type="gramEnd"/>
            <w:r w:rsidRPr="007827BF">
              <w:rPr>
                <w:rFonts w:ascii="Times New Roman" w:eastAsia="Times New Roman" w:hAnsi="Times New Roman" w:cs="Times New Roman"/>
                <w:sz w:val="24"/>
                <w:szCs w:val="24"/>
                <w:lang w:eastAsia="pt-BR"/>
              </w:rPr>
              <w:t xml:space="preserve"> a transmissão dos conteúdos, provocando o rebaixamento da qualidade do ensino. Desta forma, contribuiu para diferenciar qualitativamente a educação que era destinada às diversas classes sociais. A escola nova não é crítica e nem revolucionária, mas se reveste de uma importância social quando recoloca em causa os modelos sociais tradicionais e reafirma o valor, a dignidade e os direitos humanos (VEIGA, 1989, p. 51).</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Diante dessas reflexões, ressaltamos, ainda, que a contraposição da tendência liberal renovada à tendência tradicional liberal nos remete, também, a contraposição em relação ao pensamento de Aristóteles, em relação ao pensamento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 idealista de Platão que afirma que a educação não é ativa, mas sim contemplativa, ou seja, apenas teórica. </w:t>
      </w:r>
    </w:p>
    <w:tbl>
      <w:tblPr>
        <w:tblW w:w="3550" w:type="pct"/>
        <w:jc w:val="center"/>
        <w:tblCellSpacing w:w="0" w:type="dxa"/>
        <w:tblCellMar>
          <w:left w:w="0" w:type="dxa"/>
          <w:right w:w="0" w:type="dxa"/>
        </w:tblCellMar>
        <w:tblLook w:val="04A0"/>
      </w:tblPr>
      <w:tblGrid>
        <w:gridCol w:w="6038"/>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810000" cy="2857500"/>
                  <wp:effectExtent l="19050" t="0" r="0" b="0"/>
                  <wp:docPr id="72" name="Imagem 72" descr="figur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ura14"/>
                          <pic:cNvPicPr>
                            <a:picLocks noChangeAspect="1" noChangeArrowheads="1"/>
                          </pic:cNvPicPr>
                        </pic:nvPicPr>
                        <pic:blipFill>
                          <a:blip r:embed="rId19"/>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Figura 14: Educação Ativa</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lastRenderedPageBreak/>
              <w:t>Fonte: Arquivo pessoal Rosângela Silveira Rodrigues, 2009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Para entendermos melhor, lembramos que a concepção de educação de Aristóteles, levada para a Idade Média por São Tomás de Aquino, tem sua continuidade na modernidade por meio do pensamento empirista, experimental de Bacon, de forma a fundamentar as teorias de ensino-aprendizagem de cunho psicológico, que vêm sendo adotadas no contexto da história da educação brasileira.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Segundo Silveira Rodrigues, os fundamentos dessa tendência pedagógica não estão mais</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nos princípios lógicos, mas sim em uma lógica psicológica; o conteúdo da disciplina Didática é norteado por norte-americanos como Dewey, que, por meio de uma proposta de respeito à individualidade e liberdade do aluno, entende o ensino como processo de pesquisa, onde professor e aluno são envolvidos em um clima de sintonia, para que o professor possa orientá-lo à direção conveniente (SILVEIRA RODRIGUES, 2006, p.130).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Ressaltamos que a direção conveniente mencionada é definida de acordo com os interesses de cada sujeito, que, por sua vez, não se prendem a conceitos anteriores sobre o fenômeno estudado, ao buscar consciência dos fenômenos.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Esclarecemos que, através da interpretação do sujeito, busca-se a essência do fenômeno a fim de desvelá-lo por meio de experiência e de acordo com sua intencionalidade.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Enfim, diante das considerações que apresentamos nos últimos parágrafos, podemos compreender que as tendências pedagógicas adotadas para fundamentar a educação brasileira são fundamentadas em uma visão de mundo </w:t>
      </w:r>
      <w:proofErr w:type="spellStart"/>
      <w:r w:rsidRPr="007827BF">
        <w:rPr>
          <w:rFonts w:ascii="Times New Roman" w:eastAsia="Times New Roman" w:hAnsi="Times New Roman" w:cs="Times New Roman"/>
          <w:sz w:val="24"/>
          <w:szCs w:val="24"/>
          <w:lang w:eastAsia="pt-BR"/>
        </w:rPr>
        <w:t>essencialista</w:t>
      </w:r>
      <w:proofErr w:type="spellEnd"/>
      <w:r w:rsidRPr="007827BF">
        <w:rPr>
          <w:rFonts w:ascii="Times New Roman" w:eastAsia="Times New Roman" w:hAnsi="Times New Roman" w:cs="Times New Roman"/>
          <w:sz w:val="24"/>
          <w:szCs w:val="24"/>
          <w:lang w:eastAsia="pt-BR"/>
        </w:rPr>
        <w:t xml:space="preserve">, idealista ou realista. E, assim, se opõem à visão dialética, a serviço dos interesses do progresso econômico das classes dominantes de cada época.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realizado essa discussão, bem como problematizado a tendência pedagógica liberal renovada, daremos </w:t>
      </w:r>
      <w:proofErr w:type="spellStart"/>
      <w:r w:rsidRPr="007827BF">
        <w:rPr>
          <w:rFonts w:ascii="Times New Roman" w:eastAsia="Times New Roman" w:hAnsi="Times New Roman" w:cs="Times New Roman"/>
          <w:sz w:val="24"/>
          <w:szCs w:val="24"/>
          <w:lang w:eastAsia="pt-BR"/>
        </w:rPr>
        <w:t>sequência</w:t>
      </w:r>
      <w:proofErr w:type="spellEnd"/>
      <w:r w:rsidRPr="007827BF">
        <w:rPr>
          <w:rFonts w:ascii="Times New Roman" w:eastAsia="Times New Roman" w:hAnsi="Times New Roman" w:cs="Times New Roman"/>
          <w:sz w:val="24"/>
          <w:szCs w:val="24"/>
          <w:lang w:eastAsia="pt-BR"/>
        </w:rPr>
        <w:t xml:space="preserve"> a esse estudo abordando questões referentes à tendência tecnicista. Sendo assim, apresentamos a seguir a contextualização indispensável para nosso entendimento da tendência a ser estudada.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0"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79" name="Imagem 79" descr="d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icas"/>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Parâmetros Curriculares Nacionais – </w:t>
            </w:r>
            <w:proofErr w:type="spellStart"/>
            <w:r w:rsidRPr="007827BF">
              <w:rPr>
                <w:rFonts w:ascii="Times New Roman" w:eastAsia="Times New Roman" w:hAnsi="Times New Roman" w:cs="Times New Roman"/>
                <w:sz w:val="24"/>
                <w:szCs w:val="24"/>
                <w:lang w:eastAsia="pt-BR"/>
              </w:rPr>
              <w:t>PCNs</w:t>
            </w:r>
            <w:proofErr w:type="spellEnd"/>
            <w:r w:rsidRPr="007827BF">
              <w:rPr>
                <w:rFonts w:ascii="Times New Roman" w:eastAsia="Times New Roman" w:hAnsi="Times New Roman" w:cs="Times New Roman"/>
                <w:sz w:val="24"/>
                <w:szCs w:val="24"/>
                <w:lang w:eastAsia="pt-BR"/>
              </w:rPr>
              <w:t xml:space="preserve"> – e os Conteúdos Básicos Comuns – </w:t>
            </w:r>
            <w:proofErr w:type="spellStart"/>
            <w:r w:rsidRPr="007827BF">
              <w:rPr>
                <w:rFonts w:ascii="Times New Roman" w:eastAsia="Times New Roman" w:hAnsi="Times New Roman" w:cs="Times New Roman"/>
                <w:sz w:val="24"/>
                <w:szCs w:val="24"/>
                <w:lang w:eastAsia="pt-BR"/>
              </w:rPr>
              <w:t>CBCs</w:t>
            </w:r>
            <w:proofErr w:type="spellEnd"/>
            <w:r w:rsidRPr="007827BF">
              <w:rPr>
                <w:rFonts w:ascii="Times New Roman" w:eastAsia="Times New Roman" w:hAnsi="Times New Roman" w:cs="Times New Roman"/>
                <w:sz w:val="24"/>
                <w:szCs w:val="24"/>
                <w:lang w:eastAsia="pt-BR"/>
              </w:rPr>
              <w:t xml:space="preserve"> – adotados no Estado de Minas </w:t>
            </w:r>
            <w:proofErr w:type="gramStart"/>
            <w:r w:rsidRPr="007827BF">
              <w:rPr>
                <w:rFonts w:ascii="Times New Roman" w:eastAsia="Times New Roman" w:hAnsi="Times New Roman" w:cs="Times New Roman"/>
                <w:sz w:val="24"/>
                <w:szCs w:val="24"/>
                <w:lang w:eastAsia="pt-BR"/>
              </w:rPr>
              <w:t>Gerias</w:t>
            </w:r>
            <w:proofErr w:type="gramEnd"/>
            <w:r w:rsidRPr="007827BF">
              <w:rPr>
                <w:rFonts w:ascii="Times New Roman" w:eastAsia="Times New Roman" w:hAnsi="Times New Roman" w:cs="Times New Roman"/>
                <w:sz w:val="24"/>
                <w:szCs w:val="24"/>
                <w:lang w:eastAsia="pt-BR"/>
              </w:rPr>
              <w:t xml:space="preserve"> estão fundamentados na lógica da tendência pedagógica humanista 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80" name="Imagem 80"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 meio de um discurso, é possível manipular as pessoas, falando o que elas gostam de ouvir, como, por exemplo, autonomia, felicidade, respeito, como também esconder o que não quer que as pessoas vejam, como, por exemplo, a dinâmica das políticas educacionais?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2.2.2 Tendência Pedagógica Liberal Renovada/Tecnicista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Voltar o nosso olhar para a tendência pedagógica tecnicista requer situarmos o projeto de desenvolvimento econômico do Brasil proposto pelo governo militar, porque, diante das exigências desse contexto, o qual tinha a necessidade de formar mão-de-obra especializada para o mercado de trabalho, é que, mais uma vez, a tendência da educação desse país foi norteada.</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Dessa forma abordada, precisamos considerar que, com a vivência da educação com base na tendência liberal renovada, o processo de ensino-aprendizagem vivenciado nesse país é marcado pela valorização das técnicas de ensino, sempre com base em fatores psicológicos experimentais e pedagógicos, independentemente da realidade social encontrada.</w:t>
      </w:r>
    </w:p>
    <w:tbl>
      <w:tblPr>
        <w:tblW w:w="2800" w:type="pct"/>
        <w:jc w:val="center"/>
        <w:tblCellSpacing w:w="0" w:type="dxa"/>
        <w:tblCellMar>
          <w:left w:w="0" w:type="dxa"/>
          <w:right w:w="0" w:type="dxa"/>
        </w:tblCellMar>
        <w:tblLook w:val="04A0"/>
      </w:tblPr>
      <w:tblGrid>
        <w:gridCol w:w="4762"/>
      </w:tblGrid>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428750" cy="1905000"/>
                  <wp:effectExtent l="19050" t="0" r="0" b="0"/>
                  <wp:docPr id="81" name="Imagem 81" descr="Figura 16: Frederic B. Sk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igura 16: Frederic B. Skinner"/>
                          <pic:cNvPicPr>
                            <a:picLocks noChangeAspect="1" noChangeArrowheads="1"/>
                          </pic:cNvPicPr>
                        </pic:nvPicPr>
                        <pic:blipFill>
                          <a:blip r:embed="rId21"/>
                          <a:srcRect/>
                          <a:stretch>
                            <a:fillRect/>
                          </a:stretch>
                        </pic:blipFill>
                        <pic:spPr bwMode="auto">
                          <a:xfrm>
                            <a:off x="0" y="0"/>
                            <a:ext cx="1428750" cy="1905000"/>
                          </a:xfrm>
                          <a:prstGeom prst="rect">
                            <a:avLst/>
                          </a:prstGeom>
                          <a:noFill/>
                          <a:ln w="9525">
                            <a:noFill/>
                            <a:miter lim="800000"/>
                            <a:headEnd/>
                            <a:tailEnd/>
                          </a:ln>
                        </pic:spPr>
                      </pic:pic>
                    </a:graphicData>
                  </a:graphic>
                </wp:inline>
              </w:drawing>
            </w:r>
          </w:p>
        </w:tc>
      </w:tr>
      <w:tr w:rsidR="007827BF" w:rsidRPr="007827BF" w:rsidTr="007827BF">
        <w:trPr>
          <w:tblCellSpacing w:w="0" w:type="dxa"/>
          <w:jc w:val="center"/>
        </w:trPr>
        <w:tc>
          <w:tcPr>
            <w:tcW w:w="0" w:type="auto"/>
            <w:vAlign w:val="center"/>
            <w:hideMark/>
          </w:tcPr>
          <w:p w:rsidR="007827BF" w:rsidRPr="007827BF" w:rsidRDefault="007827BF" w:rsidP="007827BF">
            <w:pPr>
              <w:spacing w:after="0"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Figura 16: </w:t>
            </w:r>
            <w:proofErr w:type="spellStart"/>
            <w:r w:rsidRPr="007827BF">
              <w:rPr>
                <w:rFonts w:ascii="Times New Roman" w:eastAsia="Times New Roman" w:hAnsi="Times New Roman" w:cs="Times New Roman"/>
                <w:sz w:val="24"/>
                <w:szCs w:val="24"/>
                <w:lang w:eastAsia="pt-BR"/>
              </w:rPr>
              <w:t>Frederic</w:t>
            </w:r>
            <w:proofErr w:type="spellEnd"/>
            <w:r w:rsidRPr="007827BF">
              <w:rPr>
                <w:rFonts w:ascii="Times New Roman" w:eastAsia="Times New Roman" w:hAnsi="Times New Roman" w:cs="Times New Roman"/>
                <w:sz w:val="24"/>
                <w:szCs w:val="24"/>
                <w:lang w:eastAsia="pt-BR"/>
              </w:rPr>
              <w:t xml:space="preserve"> B. Skinner</w:t>
            </w:r>
            <w:r w:rsidRPr="007827BF">
              <w:rPr>
                <w:rFonts w:ascii="Times New Roman" w:eastAsia="Times New Roman" w:hAnsi="Times New Roman" w:cs="Times New Roman"/>
                <w:sz w:val="24"/>
                <w:szCs w:val="24"/>
                <w:lang w:eastAsia="pt-BR"/>
              </w:rPr>
              <w:br/>
              <w:t xml:space="preserve">Fonte: Didática e Prática de Ensino: uma introdução crítica. PENTEADO, José de Arruda. São Paulo: Mc </w:t>
            </w:r>
            <w:proofErr w:type="spellStart"/>
            <w:r w:rsidRPr="007827BF">
              <w:rPr>
                <w:rFonts w:ascii="Times New Roman" w:eastAsia="Times New Roman" w:hAnsi="Times New Roman" w:cs="Times New Roman"/>
                <w:sz w:val="24"/>
                <w:szCs w:val="24"/>
                <w:lang w:eastAsia="pt-BR"/>
              </w:rPr>
              <w:t>Graw-Hil</w:t>
            </w:r>
            <w:proofErr w:type="spellEnd"/>
            <w:r w:rsidRPr="007827BF">
              <w:rPr>
                <w:rFonts w:ascii="Times New Roman" w:eastAsia="Times New Roman" w:hAnsi="Times New Roman" w:cs="Times New Roman"/>
                <w:sz w:val="24"/>
                <w:szCs w:val="24"/>
                <w:lang w:eastAsia="pt-BR"/>
              </w:rPr>
              <w:t>, 1979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bl>
      <w:tblPr>
        <w:tblW w:w="5000" w:type="pct"/>
        <w:tblCellSpacing w:w="37" w:type="dxa"/>
        <w:tblBorders>
          <w:top w:val="outset" w:sz="36" w:space="0" w:color="FFFF66"/>
          <w:left w:val="outset" w:sz="36" w:space="0" w:color="FFFF66"/>
          <w:bottom w:val="outset" w:sz="36" w:space="0" w:color="FFFF66"/>
          <w:right w:val="outset" w:sz="36" w:space="0" w:color="FFFF66"/>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66"/>
              <w:left w:val="outset" w:sz="6" w:space="0" w:color="FFFF66"/>
              <w:bottom w:val="outset" w:sz="6" w:space="0" w:color="FFFF66"/>
              <w:right w:val="outset" w:sz="6" w:space="0" w:color="FFFF66"/>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Em meio à </w:t>
            </w:r>
            <w:proofErr w:type="gramStart"/>
            <w:r w:rsidRPr="007827BF">
              <w:rPr>
                <w:rFonts w:ascii="Times New Roman" w:eastAsia="Times New Roman" w:hAnsi="Times New Roman" w:cs="Times New Roman"/>
                <w:sz w:val="24"/>
                <w:szCs w:val="24"/>
                <w:lang w:eastAsia="pt-BR"/>
              </w:rPr>
              <w:t>implementação</w:t>
            </w:r>
            <w:proofErr w:type="gramEnd"/>
            <w:r w:rsidRPr="007827BF">
              <w:rPr>
                <w:rFonts w:ascii="Times New Roman" w:eastAsia="Times New Roman" w:hAnsi="Times New Roman" w:cs="Times New Roman"/>
                <w:sz w:val="24"/>
                <w:szCs w:val="24"/>
                <w:lang w:eastAsia="pt-BR"/>
              </w:rPr>
              <w:t xml:space="preserve"> do movimento </w:t>
            </w:r>
            <w:proofErr w:type="spellStart"/>
            <w:r w:rsidRPr="007827BF">
              <w:rPr>
                <w:rFonts w:ascii="Times New Roman" w:eastAsia="Times New Roman" w:hAnsi="Times New Roman" w:cs="Times New Roman"/>
                <w:sz w:val="24"/>
                <w:szCs w:val="24"/>
                <w:lang w:eastAsia="pt-BR"/>
              </w:rPr>
              <w:t>escolanovista</w:t>
            </w:r>
            <w:proofErr w:type="spellEnd"/>
            <w:r w:rsidRPr="007827BF">
              <w:rPr>
                <w:rFonts w:ascii="Times New Roman" w:eastAsia="Times New Roman" w:hAnsi="Times New Roman" w:cs="Times New Roman"/>
                <w:sz w:val="24"/>
                <w:szCs w:val="24"/>
                <w:lang w:eastAsia="pt-BR"/>
              </w:rPr>
              <w:t xml:space="preserve">, também atendendo a interesses político-econômicos, foram realizadas reformas no sistema educacional brasileiro, e, </w:t>
            </w:r>
            <w:r w:rsidRPr="007827BF">
              <w:rPr>
                <w:rFonts w:ascii="Times New Roman" w:eastAsia="Times New Roman" w:hAnsi="Times New Roman" w:cs="Times New Roman"/>
                <w:sz w:val="24"/>
                <w:szCs w:val="24"/>
                <w:lang w:eastAsia="pt-BR"/>
              </w:rPr>
              <w:lastRenderedPageBreak/>
              <w:t xml:space="preserve">assim, convênios foram feitos entre o MEC e os Estados Unidos, com vistas à capacitação dos professores. Para efetivação de tal proposta, cria-se o PABAEE (Programa Americano-Brasileiro de Auxílio ao Ensino Elementar) voltado para o aperfeiçoamento dos professores do curso normal. Assim, por meio desse convênio, é inserido no Brasil o modelo educacional técnico-americano. Nesta fase o ensino da Didática também se inspirou no liberalismo e no pragmatismo norte-americano.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1989, p. 56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Diante da realidade apresentada, com a crise da pedagogia nova, é articulada a tendência tecnicista por intermédio dos militares, em conformidade com os Estados Unidos, cujo modelo educacional influencia diretamente toda estrutura educacional, visando ao planejamento, à execução e à racionalização do processo produtivo.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 acordo com a direção em evidencia, você precisa considerar que a prática pedagógica liberal pragmática, inspirada no modelo norte-americano, valoriza os processos metodológicos, em detrimento da própria aquisição do conhecimento.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Podemos, assim, entender que os pressupostos da tendência pedagógica tecnicista, adotada no Brasil, segundo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está na neutralidade científica, inspirada nos princípios da racionalidade, da eficiência e produtividade. Busca-se a objetivação do trabalho pedagógico, da mesma maneira que ocorreu no trabalho fabril. Instala-se na escola a divisão do trabalho sob a influência da produtividade, propiciando o parcelamento e a fragmentação do processo e, com isso, acentuando a distância entre quem planeja e quem executa (</w:t>
            </w:r>
            <w:proofErr w:type="gramStart"/>
            <w:r w:rsidRPr="007827BF">
              <w:rPr>
                <w:rFonts w:ascii="Times New Roman" w:eastAsia="Times New Roman" w:hAnsi="Times New Roman" w:cs="Times New Roman"/>
                <w:sz w:val="24"/>
                <w:szCs w:val="24"/>
                <w:lang w:eastAsia="pt-BR"/>
              </w:rPr>
              <w:t>VEIGA ,</w:t>
            </w:r>
            <w:proofErr w:type="gramEnd"/>
            <w:r w:rsidRPr="007827BF">
              <w:rPr>
                <w:rFonts w:ascii="Times New Roman" w:eastAsia="Times New Roman" w:hAnsi="Times New Roman" w:cs="Times New Roman"/>
                <w:sz w:val="24"/>
                <w:szCs w:val="24"/>
                <w:lang w:eastAsia="pt-BR"/>
              </w:rPr>
              <w:t xml:space="preserve">1986, p. 58).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82" name="Imagem 82"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fenomenologia exalta a interpretação do mundo que surge intencionalmente na nossa consciência. Por isso, na pesquisa, eleva o sujeito, com suas percepções dos fenômenos, sobre o observador positivista. Percebe-se que, na análise dos conceitos fenomenológicos, em nenhum momento, esta corrente do pensamento está interessada em colocar em relevo a historicidade dos fenômenos. A busca da essência, isto é, o que o fenômeno verdadeiramente é depois de sofrer um isolamento total, uma redução, eliminando o eu que vivencia e o mundo com seus valores, cultura (</w:t>
            </w:r>
            <w:proofErr w:type="spellStart"/>
            <w:proofErr w:type="gramStart"/>
            <w:r w:rsidRPr="007827BF">
              <w:rPr>
                <w:rFonts w:ascii="Times New Roman" w:eastAsia="Times New Roman" w:hAnsi="Times New Roman" w:cs="Times New Roman"/>
                <w:sz w:val="24"/>
                <w:szCs w:val="24"/>
                <w:lang w:eastAsia="pt-BR"/>
              </w:rPr>
              <w:t>Triviños</w:t>
            </w:r>
            <w:proofErr w:type="spellEnd"/>
            <w:r w:rsidRPr="007827BF">
              <w:rPr>
                <w:rFonts w:ascii="Times New Roman" w:eastAsia="Times New Roman" w:hAnsi="Times New Roman" w:cs="Times New Roman"/>
                <w:sz w:val="24"/>
                <w:szCs w:val="24"/>
                <w:lang w:eastAsia="pt-BR"/>
              </w:rPr>
              <w:t xml:space="preserve"> ,</w:t>
            </w:r>
            <w:proofErr w:type="gramEnd"/>
            <w:r w:rsidRPr="007827BF">
              <w:rPr>
                <w:rFonts w:ascii="Times New Roman" w:eastAsia="Times New Roman" w:hAnsi="Times New Roman" w:cs="Times New Roman"/>
                <w:sz w:val="24"/>
                <w:szCs w:val="24"/>
                <w:lang w:eastAsia="pt-BR"/>
              </w:rPr>
              <w:t xml:space="preserve"> 1995, p. 47).</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37" w:type="dxa"/>
        <w:tblBorders>
          <w:top w:val="outset" w:sz="36" w:space="0" w:color="FFFF33"/>
          <w:left w:val="outset" w:sz="36" w:space="0" w:color="FFFF33"/>
          <w:bottom w:val="outset" w:sz="36" w:space="0" w:color="FFFF33"/>
          <w:right w:val="outset" w:sz="36" w:space="0" w:color="FFFF33"/>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33"/>
              <w:left w:val="outset" w:sz="6" w:space="0" w:color="FFFF33"/>
              <w:bottom w:val="outset" w:sz="6" w:space="0" w:color="FFFF33"/>
              <w:right w:val="outset" w:sz="6" w:space="0" w:color="FFFF33"/>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lastRenderedPageBreak/>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Paralelamente a realidade educacional, a sociedade brasileira vivenciava momentos determinantes na história político-econômica do mesmo. Como por exemplo, em meados da década de 40 até década de 70, o Brasil vivencia conflitos originados de divergências de interesses políticos, ideológicos e econômicos, que a cada dia se fortaleceram, demarcando dois grupos de interesses. Sendo um conservador e outro revolucionário. Esse momento da história desse país é marcando pela tomada do poder pelo grupo conservador representado pelos militares que assumem o poder político desse país. Com a tomada do governo pelos militares, o regime político do Brasil passa a ser a ditadura. E com base nesse modelo de governo é projetado o desenvolvimento do progresso econômico de forma acelerada. Os vários setores governamentais colocaram-se a serviço do projeto desenvolvimentista e, entre eles, a educação desempenha importante papel na preparação adequada de recursos humanos necessários à </w:t>
            </w:r>
            <w:proofErr w:type="spellStart"/>
            <w:r w:rsidRPr="007827BF">
              <w:rPr>
                <w:rFonts w:ascii="Times New Roman" w:eastAsia="Times New Roman" w:hAnsi="Times New Roman" w:cs="Times New Roman"/>
                <w:sz w:val="24"/>
                <w:szCs w:val="24"/>
                <w:lang w:eastAsia="pt-BR"/>
              </w:rPr>
              <w:t>incrementação</w:t>
            </w:r>
            <w:proofErr w:type="spellEnd"/>
            <w:r w:rsidRPr="007827BF">
              <w:rPr>
                <w:rFonts w:ascii="Times New Roman" w:eastAsia="Times New Roman" w:hAnsi="Times New Roman" w:cs="Times New Roman"/>
                <w:sz w:val="24"/>
                <w:szCs w:val="24"/>
                <w:lang w:eastAsia="pt-BR"/>
              </w:rPr>
              <w:t xml:space="preserve"> do crescimento econômico e tecnológico da sociedade, de acordo com a concepção economicista de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1989, p. 56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Consideramos, nesse contexto, que a tendência pedagógica tecnicista fundamenta-se na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formar o técnico eficiente, capaz de desenvolver determinada habilidade com competência. Sendo assim, esta defende um modelo de educação baseado no treino, no condicionamento, de acordo com a psicologia comportamentalista.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Esta concepção, portanto, desvincula teoria e prática e tem como elemento principal não mais o conteúdo como na década de 20, mas sim o desenvolvimento de manuais de instrução técnica e a gerência do professor como forma de controle para garantir a eficácia.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Precisamos ter claro que esta tendência pedagógica concebe a educação como um processo de instrumentalização por meio de condicionamento e baseia-se, principalmente, como já mencionamos anteriormente, na neutralidade científica. Podemos, assim, ponderar que seus pressupostos baseiam–se em uma lógica positivista.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respeito desta tendência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afirma: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Embora seja considerada como uma tendência pedagógica</w:t>
            </w:r>
            <w:proofErr w:type="gramStart"/>
            <w:r w:rsidRPr="007827BF">
              <w:rPr>
                <w:rFonts w:ascii="Times New Roman" w:eastAsia="Times New Roman" w:hAnsi="Times New Roman" w:cs="Times New Roman"/>
                <w:sz w:val="24"/>
                <w:szCs w:val="24"/>
                <w:lang w:eastAsia="pt-BR"/>
              </w:rPr>
              <w:t>, inclui-se</w:t>
            </w:r>
            <w:proofErr w:type="gramEnd"/>
            <w:r w:rsidRPr="007827BF">
              <w:rPr>
                <w:rFonts w:ascii="Times New Roman" w:eastAsia="Times New Roman" w:hAnsi="Times New Roman" w:cs="Times New Roman"/>
                <w:sz w:val="24"/>
                <w:szCs w:val="24"/>
                <w:lang w:eastAsia="pt-BR"/>
              </w:rPr>
              <w:t xml:space="preserve">, em certo sentido, na Pedagogia Renovada. </w:t>
            </w:r>
            <w:proofErr w:type="gramStart"/>
            <w:r w:rsidRPr="007827BF">
              <w:rPr>
                <w:rFonts w:ascii="Times New Roman" w:eastAsia="Times New Roman" w:hAnsi="Times New Roman" w:cs="Times New Roman"/>
                <w:sz w:val="24"/>
                <w:szCs w:val="24"/>
                <w:lang w:eastAsia="pt-BR"/>
              </w:rPr>
              <w:t>Desenvolveu-se</w:t>
            </w:r>
            <w:proofErr w:type="gramEnd"/>
            <w:r w:rsidRPr="007827BF">
              <w:rPr>
                <w:rFonts w:ascii="Times New Roman" w:eastAsia="Times New Roman" w:hAnsi="Times New Roman" w:cs="Times New Roman"/>
                <w:sz w:val="24"/>
                <w:szCs w:val="24"/>
                <w:lang w:eastAsia="pt-BR"/>
              </w:rPr>
              <w:t xml:space="preserve"> no Brasil na década de 50, à sombra do </w:t>
            </w:r>
            <w:proofErr w:type="spellStart"/>
            <w:r w:rsidRPr="007827BF">
              <w:rPr>
                <w:rFonts w:ascii="Times New Roman" w:eastAsia="Times New Roman" w:hAnsi="Times New Roman" w:cs="Times New Roman"/>
                <w:sz w:val="24"/>
                <w:szCs w:val="24"/>
                <w:lang w:eastAsia="pt-BR"/>
              </w:rPr>
              <w:t>progressivismo</w:t>
            </w:r>
            <w:proofErr w:type="spellEnd"/>
            <w:r w:rsidRPr="007827BF">
              <w:rPr>
                <w:rFonts w:ascii="Times New Roman" w:eastAsia="Times New Roman" w:hAnsi="Times New Roman" w:cs="Times New Roman"/>
                <w:sz w:val="24"/>
                <w:szCs w:val="24"/>
                <w:lang w:eastAsia="pt-BR"/>
              </w:rPr>
              <w:t xml:space="preserve">, ganhando nos anos 60 autonomia quando se constitui especificamente como uma tendência, inspirada na teoria behaviorista da aprendizagem e na sua abordagem sistêmica do ensino. Esta orientação acabou sendo imposta às escolas pelos organismos oficiais ao longo de boa parte das duas ultimas décadas, por ser compatível com a orientação econômica, política e ideológica do regime militar então vigente. Com isso, ainda hoje predomina nos cursos de </w:t>
            </w:r>
            <w:r w:rsidRPr="007827BF">
              <w:rPr>
                <w:rFonts w:ascii="Times New Roman" w:eastAsia="Times New Roman" w:hAnsi="Times New Roman" w:cs="Times New Roman"/>
                <w:sz w:val="24"/>
                <w:szCs w:val="24"/>
                <w:lang w:eastAsia="pt-BR"/>
              </w:rPr>
              <w:lastRenderedPageBreak/>
              <w:t xml:space="preserve">formação de professores o uso de manuais didáticos de cunho tecnicista, de caráter meramente instrumental (LIBÂNEO, 1991, p. 68).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Podemos perceber nessa citação acima que o autor classifica a tendência tecnicista como uma tendência renovada, considerando que a sua implantação inicia-se no momento da escola nova, cuja proposta de ensino se baseia na atividade do aluno, e, para tal, o professor aos poucos se coloca no papel de controlar o desenvolvimento eficiente das técnicas adotadas.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podemos entender a tendência tecnicista como uma </w:t>
      </w:r>
      <w:proofErr w:type="spellStart"/>
      <w:r w:rsidRPr="007827BF">
        <w:rPr>
          <w:rFonts w:ascii="Times New Roman" w:eastAsia="Times New Roman" w:hAnsi="Times New Roman" w:cs="Times New Roman"/>
          <w:sz w:val="24"/>
          <w:szCs w:val="24"/>
          <w:lang w:eastAsia="pt-BR"/>
        </w:rPr>
        <w:t>sequência</w:t>
      </w:r>
      <w:proofErr w:type="spellEnd"/>
      <w:r w:rsidRPr="007827BF">
        <w:rPr>
          <w:rFonts w:ascii="Times New Roman" w:eastAsia="Times New Roman" w:hAnsi="Times New Roman" w:cs="Times New Roman"/>
          <w:sz w:val="24"/>
          <w:szCs w:val="24"/>
          <w:lang w:eastAsia="pt-BR"/>
        </w:rPr>
        <w:t xml:space="preserve"> da concepção humanista, que ganha, por meio da influência das terminologias técnicas utilizadas no âmbito educacional, uma tendência não psicológica e meramente instrumental, que, conforme Saviani (1986), relacionada com a concepção analítica da filosofia da educação, que, conforme Veiga (1989), por meio dos pressupostos de objetividade, racionalidade e neutralidade científica.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 assim, essa tendência se coloca a favor da divisão do trabalho de quem faz e de quem pensa conforme determinado na Grécia por Platão a serviço dos interesses aristocráticos.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Ressaltamos que da mesma forma que no contexto histórico grego mencionado, essa concepção, ao reforçar a divisão do trabalho, atende aos interesses de fazer da escola um espaço de reprodução da ideologia dominante. Assim, afirmamos de acordo com autores que fundamentam as tendências de cunho progressista que discutiremos no próximo tópico desta unidade.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1"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b/>
          <w:bCs/>
          <w:sz w:val="24"/>
          <w:szCs w:val="24"/>
          <w:lang w:eastAsia="pt-BR"/>
        </w:rPr>
        <w:t>2.3 TENDÊNCIA</w:t>
      </w:r>
      <w:proofErr w:type="gramEnd"/>
      <w:r w:rsidRPr="007827BF">
        <w:rPr>
          <w:rFonts w:ascii="Times New Roman" w:eastAsia="Times New Roman" w:hAnsi="Times New Roman" w:cs="Times New Roman"/>
          <w:b/>
          <w:bCs/>
          <w:sz w:val="24"/>
          <w:szCs w:val="24"/>
          <w:lang w:eastAsia="pt-BR"/>
        </w:rPr>
        <w:t xml:space="preserve"> PEDAGÓGICA LIBERTADORA/TEORIAS CRÍTICAS DA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refletirmos acerca da tendência pedagógica libertadora, objetivando pensar na teoria crítica da educação no Brasil, precisamos lembrar que esta tendência se manifesta no contexto educacional brasileiro desde o final da década de 70, a partir do fim da ditadura militar.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Esta tendência pedagógica vai se tornando presente no contexto educacional brasileiro como </w:t>
      </w:r>
      <w:proofErr w:type="spellStart"/>
      <w:r w:rsidRPr="007827BF">
        <w:rPr>
          <w:rFonts w:ascii="Times New Roman" w:eastAsia="Times New Roman" w:hAnsi="Times New Roman" w:cs="Times New Roman"/>
          <w:sz w:val="24"/>
          <w:szCs w:val="24"/>
          <w:lang w:eastAsia="pt-BR"/>
        </w:rPr>
        <w:t>consequência</w:t>
      </w:r>
      <w:proofErr w:type="spellEnd"/>
      <w:r w:rsidRPr="007827BF">
        <w:rPr>
          <w:rFonts w:ascii="Times New Roman" w:eastAsia="Times New Roman" w:hAnsi="Times New Roman" w:cs="Times New Roman"/>
          <w:sz w:val="24"/>
          <w:szCs w:val="24"/>
          <w:lang w:eastAsia="pt-BR"/>
        </w:rPr>
        <w:t xml:space="preserve"> da luta da classe operária que contagia diversos setores deste país, possibilitando a criação de um espaço de discussão propício aos debates a respeito da necessidade de enfrentamento das condições sociais dadas como resposta ao projeto de desenvolvimento falido. </w:t>
      </w:r>
    </w:p>
    <w:tbl>
      <w:tblPr>
        <w:tblW w:w="5000" w:type="pct"/>
        <w:tblCellSpacing w:w="37" w:type="dxa"/>
        <w:tblBorders>
          <w:top w:val="outset" w:sz="36" w:space="0" w:color="FFFF33"/>
          <w:left w:val="outset" w:sz="36" w:space="0" w:color="FFFF33"/>
          <w:bottom w:val="outset" w:sz="36" w:space="0" w:color="FFFF33"/>
          <w:right w:val="outset" w:sz="36" w:space="0" w:color="FFFF33"/>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33"/>
              <w:left w:val="outset" w:sz="6" w:space="0" w:color="FFFF33"/>
              <w:bottom w:val="outset" w:sz="6" w:space="0" w:color="FFFF33"/>
              <w:right w:val="outset" w:sz="6" w:space="0" w:color="FFFF33"/>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Contextualizando: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Ao final dos anos 70 o país vive uma política econômica denominada de “desenvolvimento integrado”, tendo em vista que o desenvolvimento econômico deveria ocorrer integradamente com o social e o político. O segundo Plano Nacional de </w:t>
            </w:r>
            <w:r w:rsidRPr="007827BF">
              <w:rPr>
                <w:rFonts w:ascii="Times New Roman" w:eastAsia="Times New Roman" w:hAnsi="Times New Roman" w:cs="Times New Roman"/>
                <w:sz w:val="24"/>
                <w:szCs w:val="24"/>
                <w:lang w:eastAsia="pt-BR"/>
              </w:rPr>
              <w:lastRenderedPageBreak/>
              <w:t>Desenvolvimento (II PND) para o período 1975/1979 preconizava que o “o modelo econômico e social dirigia-se para o homem brasileiro”, o que é comentado por Vieira: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“Outra vez buscavam-se o aumento de oportunidades de emprego, o controle gradativo da inflação, o relativo equilíbrio do balanço de pagamentos, a melhoria da distribuição de renda e a conservação de estabilidade social e política”. (Vieira, 1985, 49).</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movimentos de caráter civil, religioso e sindical aparecem sob as mais diversas formas, tendo como objetivo a efetivação de importantes reivindicações relativas à melhoria das condições de vida, trabalho, saúde, habitação e educação. Ao longo dos anos 80, a situação econômica do país dificultou mais </w:t>
            </w:r>
            <w:proofErr w:type="gramStart"/>
            <w:r w:rsidRPr="007827BF">
              <w:rPr>
                <w:rFonts w:ascii="Times New Roman" w:eastAsia="Times New Roman" w:hAnsi="Times New Roman" w:cs="Times New Roman"/>
                <w:sz w:val="24"/>
                <w:szCs w:val="24"/>
                <w:lang w:eastAsia="pt-BR"/>
              </w:rPr>
              <w:t>a vida do povo brasileiro com a elevação da inflação, aumento</w:t>
            </w:r>
            <w:proofErr w:type="gramEnd"/>
            <w:r w:rsidRPr="007827BF">
              <w:rPr>
                <w:rFonts w:ascii="Times New Roman" w:eastAsia="Times New Roman" w:hAnsi="Times New Roman" w:cs="Times New Roman"/>
                <w:sz w:val="24"/>
                <w:szCs w:val="24"/>
                <w:lang w:eastAsia="pt-BR"/>
              </w:rPr>
              <w:t xml:space="preserve"> de desempregados, agravava pelo conhecimento da dívida externa e pela política </w:t>
            </w:r>
            <w:proofErr w:type="spellStart"/>
            <w:r w:rsidRPr="007827BF">
              <w:rPr>
                <w:rFonts w:ascii="Times New Roman" w:eastAsia="Times New Roman" w:hAnsi="Times New Roman" w:cs="Times New Roman"/>
                <w:sz w:val="24"/>
                <w:szCs w:val="24"/>
                <w:lang w:eastAsia="pt-BR"/>
              </w:rPr>
              <w:t>recessionista</w:t>
            </w:r>
            <w:proofErr w:type="spellEnd"/>
            <w:r w:rsidRPr="007827BF">
              <w:rPr>
                <w:rFonts w:ascii="Times New Roman" w:eastAsia="Times New Roman" w:hAnsi="Times New Roman" w:cs="Times New Roman"/>
                <w:sz w:val="24"/>
                <w:szCs w:val="24"/>
                <w:lang w:eastAsia="pt-BR"/>
              </w:rPr>
              <w:t xml:space="preserve"> orientada pelo Fundo Monetário Internacional (FMI).</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w:t>
            </w:r>
            <w:proofErr w:type="gramStart"/>
            <w:r w:rsidRPr="007827BF">
              <w:rPr>
                <w:rFonts w:ascii="Times New Roman" w:eastAsia="Times New Roman" w:hAnsi="Times New Roman" w:cs="Times New Roman"/>
                <w:sz w:val="24"/>
                <w:szCs w:val="24"/>
                <w:lang w:eastAsia="pt-BR"/>
              </w:rPr>
              <w:t>VEIGA .</w:t>
            </w:r>
            <w:proofErr w:type="spellStart"/>
            <w:proofErr w:type="gramEnd"/>
            <w:r w:rsidRPr="007827BF">
              <w:rPr>
                <w:rFonts w:ascii="Times New Roman" w:eastAsia="Times New Roman" w:hAnsi="Times New Roman" w:cs="Times New Roman"/>
                <w:sz w:val="24"/>
                <w:szCs w:val="24"/>
                <w:lang w:eastAsia="pt-BR"/>
              </w:rPr>
              <w:t>I.P.A.</w:t>
            </w:r>
            <w:proofErr w:type="spellEnd"/>
            <w:r w:rsidRPr="007827BF">
              <w:rPr>
                <w:rFonts w:ascii="Times New Roman" w:eastAsia="Times New Roman" w:hAnsi="Times New Roman" w:cs="Times New Roman"/>
                <w:sz w:val="24"/>
                <w:szCs w:val="24"/>
                <w:lang w:eastAsia="pt-BR"/>
              </w:rPr>
              <w:t xml:space="preserve"> A prática pedagógica do professor de Didática. Campinas: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xml:space="preserve">, 1989. </w:t>
            </w:r>
            <w:proofErr w:type="gramStart"/>
            <w:r w:rsidRPr="007827BF">
              <w:rPr>
                <w:rFonts w:ascii="Times New Roman" w:eastAsia="Times New Roman" w:hAnsi="Times New Roman" w:cs="Times New Roman"/>
                <w:sz w:val="24"/>
                <w:szCs w:val="24"/>
                <w:lang w:eastAsia="pt-BR"/>
              </w:rPr>
              <w:t>p.</w:t>
            </w:r>
            <w:proofErr w:type="gramEnd"/>
            <w:r w:rsidRPr="007827BF">
              <w:rPr>
                <w:rFonts w:ascii="Times New Roman" w:eastAsia="Times New Roman" w:hAnsi="Times New Roman" w:cs="Times New Roman"/>
                <w:sz w:val="24"/>
                <w:szCs w:val="24"/>
                <w:lang w:eastAsia="pt-BR"/>
              </w:rPr>
              <w:t xml:space="preserve"> 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É importante ponderar que na história da educação brasileira, em meio a esse contexto de transição política, educadores se articulam e, como já dissemos anteriormente, contagiados pelo clima de crítica, de discussões em torno das questões sociais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denunciando o papel de reprodutora da classe dominante que é feito da escola no âmbito da sociedade capitalista.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a seguir, discutiremos a respeito da tendência pedagógica denominada por Saviani como teoria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xml:space="preserve"> e, posteriormente, continuaremos esse estudo discutindo a respeito da tendência crítico-social dos conteúdos ou 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2" w:history="1">
        <w:r w:rsidR="007827BF" w:rsidRPr="007827BF">
          <w:rPr>
            <w:rFonts w:ascii="Times New Roman" w:eastAsia="Times New Roman" w:hAnsi="Times New Roman" w:cs="Times New Roman"/>
            <w:color w:val="0000FF"/>
            <w:sz w:val="24"/>
            <w:szCs w:val="24"/>
            <w:u w:val="single"/>
            <w:lang w:eastAsia="pt-BR"/>
          </w:rPr>
          <w:t>Topo</w:t>
        </w:r>
      </w:hyperlink>
      <w:r w:rsidR="007827BF" w:rsidRPr="007827BF">
        <w:rPr>
          <w:rFonts w:ascii="Times New Roman" w:eastAsia="Times New Roman" w:hAnsi="Times New Roman" w:cs="Times New Roman"/>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2.3.1 Tendência Pedagógica Teoria </w:t>
      </w:r>
      <w:proofErr w:type="spellStart"/>
      <w:r w:rsidRPr="007827BF">
        <w:rPr>
          <w:rFonts w:ascii="Times New Roman" w:eastAsia="Times New Roman" w:hAnsi="Times New Roman" w:cs="Times New Roman"/>
          <w:b/>
          <w:bCs/>
          <w:sz w:val="24"/>
          <w:szCs w:val="24"/>
          <w:lang w:eastAsia="pt-BR"/>
        </w:rPr>
        <w:t>Crítico-reprodutivista</w:t>
      </w:r>
      <w:proofErr w:type="spellEnd"/>
      <w:r w:rsidRPr="007827BF">
        <w:rPr>
          <w:rFonts w:ascii="Times New Roman" w:eastAsia="Times New Roman" w:hAnsi="Times New Roman" w:cs="Times New Roman"/>
          <w:b/>
          <w:bCs/>
          <w:sz w:val="24"/>
          <w:szCs w:val="24"/>
          <w:lang w:eastAsia="pt-BR"/>
        </w:rPr>
        <w:t xml:space="preserve"> da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Ao considerarmos o contexto histórico que apresentamos anteriormente, salientamos que a educação brasileira é influenciada pela literatura de filósofos e sociólogos franceses, inspirados em pensamentos de cunho marxista, que se dedicavam a criticar a educação dominante, objetivando desvelar as intenções implícitas nos discursos adotados pelas políticas educacionais. A esse respeito,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afirma: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 tendências de cunho progressista interessadas em propostas pedagógicas voltadas para os interesses da maioria da população foram adquirindo maior solidez e sistematização por volta dos anos 80. São também denominadas teorias críticas da educação. Não é que não tenham existido antes esforços no sentido de formular propostas de educação popular. Já no começo do século formaram-se movimentos de renovação educacional por iniciativa dos militantes socialistas. Muitos dos imigrantes do movimento dos </w:t>
            </w:r>
            <w:r w:rsidRPr="007827BF">
              <w:rPr>
                <w:rFonts w:ascii="Times New Roman" w:eastAsia="Times New Roman" w:hAnsi="Times New Roman" w:cs="Times New Roman"/>
                <w:sz w:val="24"/>
                <w:szCs w:val="24"/>
                <w:lang w:eastAsia="pt-BR"/>
              </w:rPr>
              <w:lastRenderedPageBreak/>
              <w:t>pioneiros da escola nova tinham real interesse em superar a educação elitista e discriminadora da época. No início dos anos 60 surgiram os movimentos de educação de adultos que geraram idéias pedagógicas e práticas educacionais de educação popular, configurando a tendência que veio a ser denominada de Pedagogia Libertadora (</w:t>
            </w:r>
            <w:proofErr w:type="gramStart"/>
            <w:r w:rsidRPr="007827BF">
              <w:rPr>
                <w:rFonts w:ascii="Times New Roman" w:eastAsia="Times New Roman" w:hAnsi="Times New Roman" w:cs="Times New Roman"/>
                <w:sz w:val="24"/>
                <w:szCs w:val="24"/>
                <w:lang w:eastAsia="pt-BR"/>
              </w:rPr>
              <w:t>LIBÂNEO,</w:t>
            </w:r>
            <w:proofErr w:type="gramEnd"/>
            <w:r w:rsidRPr="007827BF">
              <w:rPr>
                <w:rFonts w:ascii="Times New Roman" w:eastAsia="Times New Roman" w:hAnsi="Times New Roman" w:cs="Times New Roman"/>
                <w:sz w:val="24"/>
                <w:szCs w:val="24"/>
                <w:lang w:eastAsia="pt-BR"/>
              </w:rPr>
              <w:t xml:space="preserve">1991, p. 68).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83" name="Imagem 83"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concepção analítica da filosofia da educação que se </w:t>
            </w:r>
            <w:proofErr w:type="gramStart"/>
            <w:r w:rsidRPr="007827BF">
              <w:rPr>
                <w:rFonts w:ascii="Times New Roman" w:eastAsia="Times New Roman" w:hAnsi="Times New Roman" w:cs="Times New Roman"/>
                <w:sz w:val="24"/>
                <w:szCs w:val="24"/>
                <w:lang w:eastAsia="pt-BR"/>
              </w:rPr>
              <w:t>encontra,</w:t>
            </w:r>
            <w:proofErr w:type="gramEnd"/>
            <w:r w:rsidRPr="007827BF">
              <w:rPr>
                <w:rFonts w:ascii="Times New Roman" w:eastAsia="Times New Roman" w:hAnsi="Times New Roman" w:cs="Times New Roman"/>
                <w:sz w:val="24"/>
                <w:szCs w:val="24"/>
                <w:lang w:eastAsia="pt-BR"/>
              </w:rPr>
              <w:t xml:space="preserve"> segundo Veiga (1989), relacionada com a tendência pedagógica tecnicista é explicada por Saviani ao afirmar que esta </w:t>
            </w:r>
            <w:r w:rsidRPr="007827BF">
              <w:rPr>
                <w:rFonts w:ascii="Times New Roman" w:eastAsia="Times New Roman" w:hAnsi="Times New Roman" w:cs="Times New Roman"/>
                <w:sz w:val="24"/>
                <w:szCs w:val="24"/>
                <w:lang w:eastAsia="pt-BR"/>
              </w:rPr>
              <w:br/>
              <w:t xml:space="preserve">não tem por objeto a realidade, mas a linguagem que se profere sobre a realidade. Refere-se, pois, à clareza e consistência dos enunciados relativos aos fenômenos e não aos fenômenos.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xml:space="preserve">, a Filosofia pertence à ordem da lógica do discurso. A ela cabe simplesmente fazer a assepsia da linguagem, depurá-la de suas inconsistências e </w:t>
            </w:r>
            <w:proofErr w:type="spellStart"/>
            <w:r w:rsidRPr="007827BF">
              <w:rPr>
                <w:rFonts w:ascii="Times New Roman" w:eastAsia="Times New Roman" w:hAnsi="Times New Roman" w:cs="Times New Roman"/>
                <w:sz w:val="24"/>
                <w:szCs w:val="24"/>
                <w:lang w:eastAsia="pt-BR"/>
              </w:rPr>
              <w:t>ambiguidades</w:t>
            </w:r>
            <w:proofErr w:type="spellEnd"/>
            <w:r w:rsidRPr="007827BF">
              <w:rPr>
                <w:rFonts w:ascii="Times New Roman" w:eastAsia="Times New Roman" w:hAnsi="Times New Roman" w:cs="Times New Roman"/>
                <w:sz w:val="24"/>
                <w:szCs w:val="24"/>
                <w:lang w:eastAsia="pt-BR"/>
              </w:rPr>
              <w:t>. Não é sua tarefa produzir enunciados que se constituam em diretrizes teóricas e muito menos prática (SAVIANI, (1984, p. 279).</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a educação brasileira sofre a influencia de teorias críticas, </w:t>
      </w:r>
      <w:proofErr w:type="spellStart"/>
      <w:r w:rsidRPr="007827BF">
        <w:rPr>
          <w:rFonts w:ascii="Times New Roman" w:eastAsia="Times New Roman" w:hAnsi="Times New Roman" w:cs="Times New Roman"/>
          <w:sz w:val="24"/>
          <w:szCs w:val="24"/>
          <w:lang w:eastAsia="pt-BR"/>
        </w:rPr>
        <w:t>tendenciando</w:t>
      </w:r>
      <w:proofErr w:type="spellEnd"/>
      <w:r w:rsidRPr="007827BF">
        <w:rPr>
          <w:rFonts w:ascii="Times New Roman" w:eastAsia="Times New Roman" w:hAnsi="Times New Roman" w:cs="Times New Roman"/>
          <w:sz w:val="24"/>
          <w:szCs w:val="24"/>
          <w:lang w:eastAsia="pt-BR"/>
        </w:rPr>
        <w:t xml:space="preserve"> a uma pedagógica crítica, que se fundamenta em elementos da Filosofia, Sociologia e da História da educação para negar a neutralidade científica propagada no decorrer do período em que a tendência tecnicista era adotada oficialmente no contexto educacional brasileiro.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Ressaltamos que as teorias que embasam essa tendência da educação são denominadas por Saviani (1986) como teorias </w:t>
      </w:r>
      <w:proofErr w:type="spellStart"/>
      <w:r w:rsidRPr="007827BF">
        <w:rPr>
          <w:rFonts w:ascii="Times New Roman" w:eastAsia="Times New Roman" w:hAnsi="Times New Roman" w:cs="Times New Roman"/>
          <w:sz w:val="24"/>
          <w:szCs w:val="24"/>
          <w:lang w:eastAsia="pt-BR"/>
        </w:rPr>
        <w:t>crítico-reprodutivistas</w:t>
      </w:r>
      <w:proofErr w:type="spellEnd"/>
      <w:r w:rsidRPr="007827BF">
        <w:rPr>
          <w:rFonts w:ascii="Times New Roman" w:eastAsia="Times New Roman" w:hAnsi="Times New Roman" w:cs="Times New Roman"/>
          <w:sz w:val="24"/>
          <w:szCs w:val="24"/>
          <w:lang w:eastAsia="pt-BR"/>
        </w:rPr>
        <w:t xml:space="preserve"> que, segundo Veiga, apesar de elas considerarem a educação a partir dos seus aspectos sociais, concluem que sua função primordial é a de reproduzir as condições sociais vigentes. Elas se empenham em fazer a denúncia do caráter reprodutor da escola. Há uma predominância dos aspectos políticos, enquanto as questões didático-pedagógicas são minimizadas.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Ponderamos que, no interior das escolas, professores alunos e demais sujeitos inseridos no contexto educacional assumem uma postura de denúncia, e a educação em si fica em segundo plano, dando espaço às discussões dos problemas sociais. Assim, a educação escolar prioriza a escolha de métodos e técnicas adequadas para criar um ambiente propício aos debates e denúncias.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Dessa forma, compreendemos que no processo de ensino o conteúdo fica em segundo plano. Ao mesmo tempo em que existe a intenção de denunciar, contraditoriamente, existe o reforço à própria situação denunciada.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Salientamos que, levando em conta que o domínio dos conteúdos é condição para uma postura emancipada no convívio social e para a inserção no mercado de trabalho, podemos compreender que aqueles que não têm uma educação que lhes proporcione o domínio dos conteúdos podem estar condenados a ser excluídos do processo de seletividade do mercado.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nesta direção de pensamento que compreendemos que, ao serem vivenciadas essas teorias ou tendências críticas no contexto educacional brasileiro, mesmo com um discurso de cunho crítico, dialético, mesmo problematizando a escola como aparelho ideológico do estado,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reprodutora da classe dominante por meio do discurso veiculado, por exemplo, nos livros didáticos, a educação nesse contexto não pode ser entendida como dialética. Mas, por isso, não podemos desconsiderar a importância desse momento de articulação e denúncia que esta tendência proporcionou ao espaço educacional brasileiro.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66750"/>
                  <wp:effectExtent l="19050" t="0" r="0" b="0"/>
                  <wp:docPr id="84" name="Imagem 84" descr="refle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fletir"/>
                          <pic:cNvPicPr>
                            <a:picLocks noChangeAspect="1" noChangeArrowheads="1"/>
                          </pic:cNvPicPr>
                        </pic:nvPicPr>
                        <pic:blipFill>
                          <a:blip r:embed="rId9"/>
                          <a:srcRect/>
                          <a:stretch>
                            <a:fillRect/>
                          </a:stretch>
                        </pic:blipFill>
                        <pic:spPr bwMode="auto">
                          <a:xfrm>
                            <a:off x="0" y="0"/>
                            <a:ext cx="1905000" cy="666750"/>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Pesquisadores brasileiros, como: Saviani, </w:t>
            </w:r>
            <w:proofErr w:type="spellStart"/>
            <w:r w:rsidRPr="007827BF">
              <w:rPr>
                <w:rFonts w:ascii="Times New Roman" w:eastAsia="Times New Roman" w:hAnsi="Times New Roman" w:cs="Times New Roman"/>
                <w:sz w:val="24"/>
                <w:szCs w:val="24"/>
                <w:lang w:eastAsia="pt-BR"/>
              </w:rPr>
              <w:t>Wachowicz</w:t>
            </w:r>
            <w:proofErr w:type="spellEnd"/>
            <w:r w:rsidRPr="007827BF">
              <w:rPr>
                <w:rFonts w:ascii="Times New Roman" w:eastAsia="Times New Roman" w:hAnsi="Times New Roman" w:cs="Times New Roman"/>
                <w:sz w:val="24"/>
                <w:szCs w:val="24"/>
                <w:lang w:eastAsia="pt-BR"/>
              </w:rPr>
              <w:t xml:space="preserve">, Sánchez </w:t>
            </w:r>
            <w:proofErr w:type="spellStart"/>
            <w:r w:rsidRPr="007827BF">
              <w:rPr>
                <w:rFonts w:ascii="Times New Roman" w:eastAsia="Times New Roman" w:hAnsi="Times New Roman" w:cs="Times New Roman"/>
                <w:sz w:val="24"/>
                <w:szCs w:val="24"/>
                <w:lang w:eastAsia="pt-BR"/>
              </w:rPr>
              <w:t>Gamboa</w:t>
            </w:r>
            <w:proofErr w:type="spellEnd"/>
            <w:r w:rsidRPr="007827BF">
              <w:rPr>
                <w:rFonts w:ascii="Times New Roman" w:eastAsia="Times New Roman" w:hAnsi="Times New Roman" w:cs="Times New Roman"/>
                <w:sz w:val="24"/>
                <w:szCs w:val="24"/>
                <w:lang w:eastAsia="pt-BR"/>
              </w:rPr>
              <w:t xml:space="preserve">, Duarte, </w:t>
            </w:r>
            <w:proofErr w:type="spellStart"/>
            <w:r w:rsidRPr="007827BF">
              <w:rPr>
                <w:rFonts w:ascii="Times New Roman" w:eastAsia="Times New Roman" w:hAnsi="Times New Roman" w:cs="Times New Roman"/>
                <w:sz w:val="24"/>
                <w:szCs w:val="24"/>
                <w:lang w:eastAsia="pt-BR"/>
              </w:rPr>
              <w:t>Scalcon</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Gasparin</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Zanella</w:t>
            </w:r>
            <w:proofErr w:type="spellEnd"/>
            <w:r w:rsidRPr="007827BF">
              <w:rPr>
                <w:rFonts w:ascii="Times New Roman" w:eastAsia="Times New Roman" w:hAnsi="Times New Roman" w:cs="Times New Roman"/>
                <w:sz w:val="24"/>
                <w:szCs w:val="24"/>
                <w:lang w:eastAsia="pt-BR"/>
              </w:rPr>
              <w:t xml:space="preserve">, Silveira Rodrigues, vêm procurando explicitar as bases de uma educação cuja Didática se fundamente em uma 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a ser adotada pelos professores brasileiros nas escolas do Brasil.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after="0" w:line="240" w:lineRule="auto"/>
        <w:rPr>
          <w:rFonts w:ascii="Times New Roman" w:eastAsia="Times New Roman" w:hAnsi="Times New Roman" w:cs="Times New Roman"/>
          <w:vanish/>
          <w:sz w:val="24"/>
          <w:szCs w:val="24"/>
          <w:lang w:eastAsia="pt-BR"/>
        </w:rPr>
      </w:pP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85" name="Imagem 85"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Leia: SILVEIRA RODRIGUES, R. </w:t>
            </w:r>
            <w:r w:rsidRPr="007827BF">
              <w:rPr>
                <w:rFonts w:ascii="Times New Roman" w:eastAsia="Times New Roman" w:hAnsi="Times New Roman" w:cs="Times New Roman"/>
                <w:i/>
                <w:iCs/>
                <w:sz w:val="24"/>
                <w:szCs w:val="24"/>
                <w:lang w:eastAsia="pt-BR"/>
              </w:rPr>
              <w:t>Teoria critica da didática na tradição universitária brasileira</w:t>
            </w:r>
            <w:r w:rsidRPr="007827BF">
              <w:rPr>
                <w:rFonts w:ascii="Times New Roman" w:eastAsia="Times New Roman" w:hAnsi="Times New Roman" w:cs="Times New Roman"/>
                <w:sz w:val="24"/>
                <w:szCs w:val="24"/>
                <w:lang w:eastAsia="pt-BR"/>
              </w:rPr>
              <w:t>: contradições epistemológicas, possibilidade políticas e tendências atuais. Campinas: tese doutorado. UNICAMP, 2006</w:t>
            </w:r>
            <w:r w:rsidRPr="007827BF">
              <w:rPr>
                <w:rFonts w:ascii="Times New Roman" w:eastAsia="Times New Roman" w:hAnsi="Times New Roman" w:cs="Times New Roman"/>
                <w:sz w:val="24"/>
                <w:szCs w:val="24"/>
                <w:lang w:eastAsia="pt-BR"/>
              </w:rPr>
              <w:br/>
            </w:r>
            <w:hyperlink r:id="rId43" w:tgtFrame="_blank" w:history="1">
              <w:r w:rsidRPr="007827BF">
                <w:rPr>
                  <w:rFonts w:ascii="Times New Roman" w:eastAsia="Times New Roman" w:hAnsi="Times New Roman" w:cs="Times New Roman"/>
                  <w:color w:val="0000FF"/>
                  <w:sz w:val="24"/>
                  <w:szCs w:val="24"/>
                  <w:u w:val="single"/>
                  <w:lang w:eastAsia="pt-BR"/>
                </w:rPr>
                <w:t xml:space="preserve"> www.biblioteca digital </w:t>
              </w:r>
              <w:proofErr w:type="spellStart"/>
              <w:r w:rsidRPr="007827BF">
                <w:rPr>
                  <w:rFonts w:ascii="Times New Roman" w:eastAsia="Times New Roman" w:hAnsi="Times New Roman" w:cs="Times New Roman"/>
                  <w:color w:val="0000FF"/>
                  <w:sz w:val="24"/>
                  <w:szCs w:val="24"/>
                  <w:u w:val="single"/>
                  <w:lang w:eastAsia="pt-BR"/>
                </w:rPr>
                <w:t>posgrad</w:t>
              </w:r>
              <w:proofErr w:type="spellEnd"/>
              <w:r w:rsidRPr="007827BF">
                <w:rPr>
                  <w:rFonts w:ascii="Times New Roman" w:eastAsia="Times New Roman" w:hAnsi="Times New Roman" w:cs="Times New Roman"/>
                  <w:color w:val="0000FF"/>
                  <w:sz w:val="24"/>
                  <w:szCs w:val="24"/>
                  <w:u w:val="single"/>
                  <w:lang w:eastAsia="pt-BR"/>
                </w:rPr>
                <w:t>.</w:t>
              </w:r>
              <w:proofErr w:type="spellStart"/>
              <w:r w:rsidRPr="007827BF">
                <w:rPr>
                  <w:rFonts w:ascii="Times New Roman" w:eastAsia="Times New Roman" w:hAnsi="Times New Roman" w:cs="Times New Roman"/>
                  <w:color w:val="0000FF"/>
                  <w:sz w:val="24"/>
                  <w:szCs w:val="24"/>
                  <w:u w:val="single"/>
                  <w:lang w:eastAsia="pt-BR"/>
                </w:rPr>
                <w:t>fae</w:t>
              </w:r>
              <w:proofErr w:type="spellEnd"/>
              <w:r w:rsidRPr="007827BF">
                <w:rPr>
                  <w:rFonts w:ascii="Times New Roman" w:eastAsia="Times New Roman" w:hAnsi="Times New Roman" w:cs="Times New Roman"/>
                  <w:color w:val="0000FF"/>
                  <w:sz w:val="24"/>
                  <w:szCs w:val="24"/>
                  <w:u w:val="single"/>
                  <w:lang w:eastAsia="pt-BR"/>
                </w:rPr>
                <w:t>.unicamp.com</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É a partir desse contexto que a educação brasileira passa a ser pensada por educadores pesquisadores brasileiros que trabalham em prol da elaboração de uma tendência pedagógica a ser adotada no contexto da educação brasileira, mesmo que essa tendência se coloque contra os discursos pedagógicos oficiais.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Diante dessas colocações, dedicar-nos-emos a discutir e buscar entender a Tendência Pedagógica Crítico-social dos Conteúdos, denominada por Saviani como 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4"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2.3.2 Tendência Pedagógica Crítico-social dos Conteúdos/Pedagogia </w:t>
      </w:r>
      <w:proofErr w:type="spellStart"/>
      <w:r w:rsidRPr="007827BF">
        <w:rPr>
          <w:rFonts w:ascii="Times New Roman" w:eastAsia="Times New Roman" w:hAnsi="Times New Roman" w:cs="Times New Roman"/>
          <w:b/>
          <w:bCs/>
          <w:sz w:val="24"/>
          <w:szCs w:val="24"/>
          <w:lang w:eastAsia="pt-BR"/>
        </w:rPr>
        <w:t>Histórico-crítica</w:t>
      </w:r>
      <w:proofErr w:type="spellEnd"/>
      <w:r w:rsidRPr="007827BF">
        <w:rPr>
          <w:rFonts w:ascii="Times New Roman" w:eastAsia="Times New Roman" w:hAnsi="Times New Roman" w:cs="Times New Roman"/>
          <w:b/>
          <w:bCs/>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Neste tópico desta unidade, discutiremos a respeito da tendência pedagógica alicerçada na concepção educacional norteada pela visão de mundo histórico-crítico. A discussão a respeito dessa tendência pedagógica no Brasil se dá a partir da década de 1980, em que temáticas giram em torno da </w:t>
      </w:r>
      <w:proofErr w:type="gramStart"/>
      <w:r w:rsidRPr="007827BF">
        <w:rPr>
          <w:rFonts w:ascii="Times New Roman" w:eastAsia="Times New Roman" w:hAnsi="Times New Roman" w:cs="Times New Roman"/>
          <w:sz w:val="24"/>
          <w:szCs w:val="24"/>
          <w:lang w:eastAsia="pt-BR"/>
        </w:rPr>
        <w:t xml:space="preserve">Pedagogia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(PHC).</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Esclarecemos-lhes entender que construir e vivenciar uma tendência pedagógica, cujos fundamentos giram em torno da </w:t>
      </w:r>
      <w:proofErr w:type="gramStart"/>
      <w:r w:rsidRPr="007827BF">
        <w:rPr>
          <w:rFonts w:ascii="Times New Roman" w:eastAsia="Times New Roman" w:hAnsi="Times New Roman" w:cs="Times New Roman"/>
          <w:sz w:val="24"/>
          <w:szCs w:val="24"/>
          <w:lang w:eastAsia="pt-BR"/>
        </w:rPr>
        <w:t xml:space="preserve">Pedagogia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(PHC)</w:t>
      </w:r>
      <w:proofErr w:type="gramEnd"/>
      <w:r w:rsidRPr="007827BF">
        <w:rPr>
          <w:rFonts w:ascii="Times New Roman" w:eastAsia="Times New Roman" w:hAnsi="Times New Roman" w:cs="Times New Roman"/>
          <w:sz w:val="24"/>
          <w:szCs w:val="24"/>
          <w:lang w:eastAsia="pt-BR"/>
        </w:rPr>
        <w:t xml:space="preserve">, é pensar a educação a partir do trabalho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ter como finalidade principal contribuir com a formação emancipada dos alunos.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Segundo Silveira Rodrigues,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Tal concepção, cujos fundamentos defendem a realidade humana como produto da história produzida pelo homem e defendem também o homem como um ser histórico, produzido na realidade social em que vive como resultado de sua ação nessa realidade</w:t>
            </w:r>
            <w:proofErr w:type="gramStart"/>
            <w:r w:rsidRPr="007827BF">
              <w:rPr>
                <w:rFonts w:ascii="Times New Roman" w:eastAsia="Times New Roman" w:hAnsi="Times New Roman" w:cs="Times New Roman"/>
                <w:sz w:val="24"/>
                <w:szCs w:val="24"/>
                <w:lang w:eastAsia="pt-BR"/>
              </w:rPr>
              <w:t>, seja</w:t>
            </w:r>
            <w:proofErr w:type="gramEnd"/>
            <w:r w:rsidRPr="007827BF">
              <w:rPr>
                <w:rFonts w:ascii="Times New Roman" w:eastAsia="Times New Roman" w:hAnsi="Times New Roman" w:cs="Times New Roman"/>
                <w:sz w:val="24"/>
                <w:szCs w:val="24"/>
                <w:lang w:eastAsia="pt-BR"/>
              </w:rPr>
              <w:t xml:space="preserve"> de forma subjetiva ou objetiva. Entretanto, o homem é entendido como co-criador de si próprio e conseqüentemente de sua própria vida (SILVEIRA RODRIGUES, 2006, p. 132).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Podemos entender o sentido dessa afirmação quando observamos que essa tendência afirma que o homem é um ser histórico, produzido pela realidade social, pois, dessa maneira, o homem não pode ser entendido, por exemplo, como um potencial inato, pronto para ser desenvolvido, ou como uma essência pronta a ser conhecida.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Considerando nossa observação, ressaltamos que essa tendência pedagógica vem sendo produzida no Brasil a partir da década de 80 por pesquisadores brasileiros que defendem a necessidade de elaboração de uma teoria da educação cujos pressupostos filosóficos, políticos, pedagógicos, metodológicos se fundamentam no materialismo histórico dialético.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Tendo em vista superar as concepções </w:t>
      </w:r>
      <w:proofErr w:type="spellStart"/>
      <w:r w:rsidRPr="007827BF">
        <w:rPr>
          <w:rFonts w:ascii="Times New Roman" w:eastAsia="Times New Roman" w:hAnsi="Times New Roman" w:cs="Times New Roman"/>
          <w:sz w:val="24"/>
          <w:szCs w:val="24"/>
          <w:lang w:eastAsia="pt-BR"/>
        </w:rPr>
        <w:t>crítico-reprodutivistas</w:t>
      </w:r>
      <w:proofErr w:type="spellEnd"/>
      <w:r w:rsidRPr="007827BF">
        <w:rPr>
          <w:rFonts w:ascii="Times New Roman" w:eastAsia="Times New Roman" w:hAnsi="Times New Roman" w:cs="Times New Roman"/>
          <w:sz w:val="24"/>
          <w:szCs w:val="24"/>
          <w:lang w:eastAsia="pt-BR"/>
        </w:rPr>
        <w:t xml:space="preserve">, que </w:t>
      </w:r>
      <w:proofErr w:type="gramStart"/>
      <w:r w:rsidRPr="007827BF">
        <w:rPr>
          <w:rFonts w:ascii="Times New Roman" w:eastAsia="Times New Roman" w:hAnsi="Times New Roman" w:cs="Times New Roman"/>
          <w:sz w:val="24"/>
          <w:szCs w:val="24"/>
          <w:lang w:eastAsia="pt-BR"/>
        </w:rPr>
        <w:t>são</w:t>
      </w:r>
      <w:proofErr w:type="gramEnd"/>
      <w:r w:rsidRPr="007827BF">
        <w:rPr>
          <w:rFonts w:ascii="Times New Roman" w:eastAsia="Times New Roman" w:hAnsi="Times New Roman" w:cs="Times New Roman"/>
          <w:sz w:val="24"/>
          <w:szCs w:val="24"/>
          <w:lang w:eastAsia="pt-BR"/>
        </w:rPr>
        <w:t xml:space="preserve"> muito importante como expressão da resistência às políticas estabelecidas, mas, que não saem do nível de denúncia, considerando não apresentar propostas de superação da realidade social denunciada, por meio de proposta de uma pedagogia para além da perspectiva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a esse respeito Saviani diz:</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É esta análise que em nosso país começa a adquirir forma mais sistemática a partir de 1979, quando se empreende a crítica da visão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xml:space="preserve"> e se busca compreender </w:t>
            </w:r>
            <w:r w:rsidRPr="007827BF">
              <w:rPr>
                <w:rFonts w:ascii="Times New Roman" w:eastAsia="Times New Roman" w:hAnsi="Times New Roman" w:cs="Times New Roman"/>
                <w:sz w:val="24"/>
                <w:szCs w:val="24"/>
                <w:lang w:eastAsia="pt-BR"/>
              </w:rPr>
              <w:lastRenderedPageBreak/>
              <w:t xml:space="preserve">a questão educacional a partir dos condicionantes sociais. Trata-se, assim, de uma análise crítica porque é consciente da determinação exercida pela sociedade sobre a educação; no entanto, é uma análise </w:t>
            </w:r>
            <w:proofErr w:type="spellStart"/>
            <w:r w:rsidRPr="007827BF">
              <w:rPr>
                <w:rFonts w:ascii="Times New Roman" w:eastAsia="Times New Roman" w:hAnsi="Times New Roman" w:cs="Times New Roman"/>
                <w:sz w:val="24"/>
                <w:szCs w:val="24"/>
                <w:lang w:eastAsia="pt-BR"/>
              </w:rPr>
              <w:t>crítico-dialética</w:t>
            </w:r>
            <w:proofErr w:type="spellEnd"/>
            <w:r w:rsidRPr="007827BF">
              <w:rPr>
                <w:rFonts w:ascii="Times New Roman" w:eastAsia="Times New Roman" w:hAnsi="Times New Roman" w:cs="Times New Roman"/>
                <w:sz w:val="24"/>
                <w:szCs w:val="24"/>
                <w:lang w:eastAsia="pt-BR"/>
              </w:rPr>
              <w:t xml:space="preserve"> e não crítico-mecanicista. Com efeito, a visão mecanicista inerente às teorias </w:t>
            </w:r>
            <w:proofErr w:type="spellStart"/>
            <w:r w:rsidRPr="007827BF">
              <w:rPr>
                <w:rFonts w:ascii="Times New Roman" w:eastAsia="Times New Roman" w:hAnsi="Times New Roman" w:cs="Times New Roman"/>
                <w:sz w:val="24"/>
                <w:szCs w:val="24"/>
                <w:lang w:eastAsia="pt-BR"/>
              </w:rPr>
              <w:t>crítico-reprodutivistas</w:t>
            </w:r>
            <w:proofErr w:type="spellEnd"/>
            <w:r w:rsidRPr="007827BF">
              <w:rPr>
                <w:rFonts w:ascii="Times New Roman" w:eastAsia="Times New Roman" w:hAnsi="Times New Roman" w:cs="Times New Roman"/>
                <w:sz w:val="24"/>
                <w:szCs w:val="24"/>
                <w:lang w:eastAsia="pt-BR"/>
              </w:rPr>
              <w:t xml:space="preserve"> considera a sociedade determinante unidirecional da educação. Ora, sendo esta determinada de forma absoluta pela sociedade, isso significa que se ignora a categoria de ação recíproca, ou seja, que a educação é, sim, determinada pela sociedade, mas que essa determinação é relativa e na forma de ação recíproca – o que significa que o determinado também reage sobre o determinante. Conseqüentemente, a educação também interfere sobre a sociedade, podendo contribuir para sua própria transformação. Em suma, a passagem da visão crítico-mecanicista, </w:t>
            </w:r>
            <w:proofErr w:type="spellStart"/>
            <w:r w:rsidRPr="007827BF">
              <w:rPr>
                <w:rFonts w:ascii="Times New Roman" w:eastAsia="Times New Roman" w:hAnsi="Times New Roman" w:cs="Times New Roman"/>
                <w:sz w:val="24"/>
                <w:szCs w:val="24"/>
                <w:lang w:eastAsia="pt-BR"/>
              </w:rPr>
              <w:t>crítico-aistórica</w:t>
            </w:r>
            <w:proofErr w:type="spellEnd"/>
            <w:r w:rsidRPr="007827BF">
              <w:rPr>
                <w:rFonts w:ascii="Times New Roman" w:eastAsia="Times New Roman" w:hAnsi="Times New Roman" w:cs="Times New Roman"/>
                <w:sz w:val="24"/>
                <w:szCs w:val="24"/>
                <w:lang w:eastAsia="pt-BR"/>
              </w:rPr>
              <w:t xml:space="preserve"> para uma visão </w:t>
            </w:r>
            <w:proofErr w:type="spellStart"/>
            <w:r w:rsidRPr="007827BF">
              <w:rPr>
                <w:rFonts w:ascii="Times New Roman" w:eastAsia="Times New Roman" w:hAnsi="Times New Roman" w:cs="Times New Roman"/>
                <w:sz w:val="24"/>
                <w:szCs w:val="24"/>
                <w:lang w:eastAsia="pt-BR"/>
              </w:rPr>
              <w:t>crítico-dialética</w:t>
            </w:r>
            <w:proofErr w:type="spellEnd"/>
            <w:r w:rsidRPr="007827BF">
              <w:rPr>
                <w:rFonts w:ascii="Times New Roman" w:eastAsia="Times New Roman" w:hAnsi="Times New Roman" w:cs="Times New Roman"/>
                <w:sz w:val="24"/>
                <w:szCs w:val="24"/>
                <w:lang w:eastAsia="pt-BR"/>
              </w:rPr>
              <w:t xml:space="preserve">, portanto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da educação é o que queremos traduzir em </w:t>
            </w:r>
            <w:proofErr w:type="gramStart"/>
            <w:r w:rsidRPr="007827BF">
              <w:rPr>
                <w:rFonts w:ascii="Times New Roman" w:eastAsia="Times New Roman" w:hAnsi="Times New Roman" w:cs="Times New Roman"/>
                <w:sz w:val="24"/>
                <w:szCs w:val="24"/>
                <w:lang w:eastAsia="pt-BR"/>
              </w:rPr>
              <w:t xml:space="preserve">pedagogia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(SAVIANI, 1986, p. 92-93).</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De acordo com esta tendência pedagógica </w:t>
      </w:r>
      <w:proofErr w:type="spellStart"/>
      <w:r w:rsidRPr="007827BF">
        <w:rPr>
          <w:rFonts w:ascii="Times New Roman" w:eastAsia="Times New Roman" w:hAnsi="Times New Roman" w:cs="Times New Roman"/>
          <w:sz w:val="24"/>
          <w:szCs w:val="24"/>
          <w:lang w:eastAsia="pt-BR"/>
        </w:rPr>
        <w:t>histórico-crítica</w:t>
      </w:r>
      <w:proofErr w:type="spellEnd"/>
      <w:r w:rsidRPr="007827BF">
        <w:rPr>
          <w:rFonts w:ascii="Times New Roman" w:eastAsia="Times New Roman" w:hAnsi="Times New Roman" w:cs="Times New Roman"/>
          <w:sz w:val="24"/>
          <w:szCs w:val="24"/>
          <w:lang w:eastAsia="pt-BR"/>
        </w:rPr>
        <w:t xml:space="preserve">, a educação é um caminho para o alcance da emancipação. Por esse motivo, é proposta na direção dela a não </w:t>
      </w:r>
      <w:proofErr w:type="spellStart"/>
      <w:r w:rsidRPr="007827BF">
        <w:rPr>
          <w:rFonts w:ascii="Times New Roman" w:eastAsia="Times New Roman" w:hAnsi="Times New Roman" w:cs="Times New Roman"/>
          <w:sz w:val="24"/>
          <w:szCs w:val="24"/>
          <w:lang w:eastAsia="pt-BR"/>
        </w:rPr>
        <w:t>dicotomização</w:t>
      </w:r>
      <w:proofErr w:type="spellEnd"/>
      <w:r w:rsidRPr="007827BF">
        <w:rPr>
          <w:rFonts w:ascii="Times New Roman" w:eastAsia="Times New Roman" w:hAnsi="Times New Roman" w:cs="Times New Roman"/>
          <w:sz w:val="24"/>
          <w:szCs w:val="24"/>
          <w:lang w:eastAsia="pt-BR"/>
        </w:rPr>
        <w:t xml:space="preserve"> entre teoria-prática, a partir do momento em que as contradições (problemas) vivenciadas na realidade imediata são problematizadas em sala de aula, de forma que se tornam questões geradoras do conhecimento.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De acordo com a maneira apresentada, percebe-se a negação do verbalismo excessivo do professor e também do ativismo do aluno. Valoriza-se, assim, </w:t>
      </w:r>
      <w:proofErr w:type="gramStart"/>
      <w:r w:rsidRPr="007827BF">
        <w:rPr>
          <w:rFonts w:ascii="Times New Roman" w:eastAsia="Times New Roman" w:hAnsi="Times New Roman" w:cs="Times New Roman"/>
          <w:sz w:val="24"/>
          <w:szCs w:val="24"/>
          <w:lang w:eastAsia="pt-BR"/>
        </w:rPr>
        <w:t>a pratica</w:t>
      </w:r>
      <w:proofErr w:type="gramEnd"/>
      <w:r w:rsidRPr="007827BF">
        <w:rPr>
          <w:rFonts w:ascii="Times New Roman" w:eastAsia="Times New Roman" w:hAnsi="Times New Roman" w:cs="Times New Roman"/>
          <w:sz w:val="24"/>
          <w:szCs w:val="24"/>
          <w:lang w:eastAsia="pt-BR"/>
        </w:rPr>
        <w:t xml:space="preserve"> do pensar como condição para o conhecimento das teorias a respeito dos elementos que compõem o problema estudado.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Precisamos ter claro que, de acordo com a direção apresentada, propõe-se que as práticas pedagógicas consistam em um espaço de estudo histórico sustentado em uma visão de totalidade, conforme proposto por </w:t>
      </w:r>
      <w:proofErr w:type="spellStart"/>
      <w:r w:rsidRPr="007827BF">
        <w:rPr>
          <w:rFonts w:ascii="Times New Roman" w:eastAsia="Times New Roman" w:hAnsi="Times New Roman" w:cs="Times New Roman"/>
          <w:sz w:val="24"/>
          <w:szCs w:val="24"/>
          <w:lang w:eastAsia="pt-BR"/>
        </w:rPr>
        <w:t>Engels</w:t>
      </w:r>
      <w:proofErr w:type="spellEnd"/>
      <w:r w:rsidRPr="007827BF">
        <w:rPr>
          <w:rFonts w:ascii="Times New Roman" w:eastAsia="Times New Roman" w:hAnsi="Times New Roman" w:cs="Times New Roman"/>
          <w:sz w:val="24"/>
          <w:szCs w:val="24"/>
          <w:lang w:eastAsia="pt-BR"/>
        </w:rPr>
        <w:t xml:space="preserve"> na aplicação da lógica das leis do pensamento, conforme discutimos no final da unidade I deste caderno.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Dessa forma, lembramos que, conforme as leis do pensamento</w:t>
      </w:r>
      <w:proofErr w:type="gramStart"/>
      <w:r w:rsidRPr="007827BF">
        <w:rPr>
          <w:rFonts w:ascii="Times New Roman" w:eastAsia="Times New Roman" w:hAnsi="Times New Roman" w:cs="Times New Roman"/>
          <w:sz w:val="24"/>
          <w:szCs w:val="24"/>
          <w:lang w:eastAsia="pt-BR"/>
        </w:rPr>
        <w:t>, é</w:t>
      </w:r>
      <w:proofErr w:type="gramEnd"/>
      <w:r w:rsidRPr="007827BF">
        <w:rPr>
          <w:rFonts w:ascii="Times New Roman" w:eastAsia="Times New Roman" w:hAnsi="Times New Roman" w:cs="Times New Roman"/>
          <w:sz w:val="24"/>
          <w:szCs w:val="24"/>
          <w:lang w:eastAsia="pt-BR"/>
        </w:rPr>
        <w:t xml:space="preserve"> indispensável tanto a qualidade das análises realizadas quanto a quantidade de conteúdos ou de tempo necessário à realização de tais análises.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Ressaltamos, ainda, que o entendimento das análises propostas é necessário para a busca da superação do problema estudado que faz parte da realidade material imediata dos sujeitos envolvidos nos processos.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Lembramos, também, que, de acordo com a segunda lei, unidade e a continuidade da constante mudança da natureza, denominada de compenetração dos opostos, e a terceira lei, que diz respeito à negação da negação, a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de uma verdade única é negada, porque a verdade poderá ser contestada de forma a provocar superação da conclusão anterior.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Conforme </w:t>
      </w:r>
      <w:proofErr w:type="spellStart"/>
      <w:r w:rsidRPr="007827BF">
        <w:rPr>
          <w:rFonts w:ascii="Times New Roman" w:eastAsia="Times New Roman" w:hAnsi="Times New Roman" w:cs="Times New Roman"/>
          <w:sz w:val="24"/>
          <w:szCs w:val="24"/>
          <w:lang w:eastAsia="pt-BR"/>
        </w:rPr>
        <w:t>ideia</w:t>
      </w:r>
      <w:proofErr w:type="spellEnd"/>
      <w:r w:rsidRPr="007827BF">
        <w:rPr>
          <w:rFonts w:ascii="Times New Roman" w:eastAsia="Times New Roman" w:hAnsi="Times New Roman" w:cs="Times New Roman"/>
          <w:sz w:val="24"/>
          <w:szCs w:val="24"/>
          <w:lang w:eastAsia="pt-BR"/>
        </w:rPr>
        <w:t xml:space="preserve"> apresentada, a cada síntese é, por sua vez, a tese de uma nova antítese que dará lugar a uma nova síntese. Ou seja, o conteúdo poderá ser contestado provocando a superação do pensamento de alunos e professores, que resultará em uma nova elaboração do conhecimento.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Na direção desta tendência, a educação consiste em um instrumento de luta que promove situações que irão desvelar as intenções implícitas em cada contexto histórico em questão. Assim, coloca em evidência contradições vivenciadas historicamente, permitindo a consciência dos mesmos. Condição necessária à formação do cidadão emancipado, capaz que somar forças para transformação das condições materiais de vida de um contexto social.</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5"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2.4 A DIDÁTICA </w:t>
      </w:r>
      <w:proofErr w:type="gramStart"/>
      <w:r w:rsidRPr="007827BF">
        <w:rPr>
          <w:rFonts w:ascii="Times New Roman" w:eastAsia="Times New Roman" w:hAnsi="Times New Roman" w:cs="Times New Roman"/>
          <w:b/>
          <w:bCs/>
          <w:sz w:val="24"/>
          <w:szCs w:val="24"/>
          <w:lang w:eastAsia="pt-BR"/>
        </w:rPr>
        <w:t>ADOTADA NAS RELAÇÕES ENSINO-APRENDIZAGEM NORTEADAS PELAS TENDÊNCIAS PEDAGÓGICAS PREDOMINANTES NA HISTÓRIA DA EDUCAÇÃO BRASILEIRA</w:t>
      </w:r>
      <w:proofErr w:type="gramEnd"/>
      <w:r w:rsidRPr="007827BF">
        <w:rPr>
          <w:rFonts w:ascii="Times New Roman" w:eastAsia="Times New Roman" w:hAnsi="Times New Roman" w:cs="Times New Roman"/>
          <w:b/>
          <w:bCs/>
          <w:sz w:val="24"/>
          <w:szCs w:val="24"/>
          <w:lang w:eastAsia="pt-BR"/>
        </w:rPr>
        <w:t xml:space="preserv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Levando em conta a realidade mencionada anteriormente nesta unidade, voltamos nosso olhar para a Didática hegemônica no decorrer do contexto da história da educação do país.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Esclarecemos então que a educação no Brasil surgiu tendo como hegemônica uma Didática sustentada em uma concepção de educação medieval, católica, </w:t>
      </w:r>
      <w:proofErr w:type="spellStart"/>
      <w:r w:rsidRPr="007827BF">
        <w:rPr>
          <w:rFonts w:ascii="Times New Roman" w:eastAsia="Times New Roman" w:hAnsi="Times New Roman" w:cs="Times New Roman"/>
          <w:sz w:val="24"/>
          <w:szCs w:val="24"/>
          <w:lang w:eastAsia="pt-BR"/>
        </w:rPr>
        <w:t>tridentina</w:t>
      </w:r>
      <w:proofErr w:type="spellEnd"/>
      <w:r w:rsidRPr="007827BF">
        <w:rPr>
          <w:rFonts w:ascii="Times New Roman" w:eastAsia="Times New Roman" w:hAnsi="Times New Roman" w:cs="Times New Roman"/>
          <w:sz w:val="24"/>
          <w:szCs w:val="24"/>
          <w:lang w:eastAsia="pt-BR"/>
        </w:rPr>
        <w:t>.</w:t>
      </w:r>
    </w:p>
    <w:tbl>
      <w:tblPr>
        <w:tblW w:w="5000" w:type="pct"/>
        <w:tblCellSpacing w:w="37" w:type="dxa"/>
        <w:tblBorders>
          <w:top w:val="outset" w:sz="36" w:space="0" w:color="FFFF33"/>
          <w:left w:val="outset" w:sz="36" w:space="0" w:color="FFFF33"/>
          <w:bottom w:val="outset" w:sz="36" w:space="0" w:color="FFFF33"/>
          <w:right w:val="outset" w:sz="36" w:space="0" w:color="FFFF33"/>
        </w:tblBorders>
        <w:tblCellMar>
          <w:top w:w="75" w:type="dxa"/>
          <w:left w:w="75" w:type="dxa"/>
          <w:bottom w:w="75" w:type="dxa"/>
          <w:right w:w="75" w:type="dxa"/>
        </w:tblCellMar>
        <w:tblLook w:val="04A0"/>
      </w:tblPr>
      <w:tblGrid>
        <w:gridCol w:w="8832"/>
      </w:tblGrid>
      <w:tr w:rsidR="007827BF" w:rsidRPr="007827BF" w:rsidTr="007827BF">
        <w:trPr>
          <w:tblCellSpacing w:w="37" w:type="dxa"/>
        </w:trPr>
        <w:tc>
          <w:tcPr>
            <w:tcW w:w="0" w:type="auto"/>
            <w:tcBorders>
              <w:top w:val="outset" w:sz="6" w:space="0" w:color="FFFF33"/>
              <w:left w:val="outset" w:sz="6" w:space="0" w:color="FFFF33"/>
              <w:bottom w:val="outset" w:sz="6" w:space="0" w:color="FFFF33"/>
              <w:right w:val="outset" w:sz="6" w:space="0" w:color="FFFF33"/>
            </w:tcBorders>
            <w:shd w:val="clear" w:color="auto" w:fill="FFFF99"/>
            <w:vAlign w:val="center"/>
            <w:hideMark/>
          </w:tcPr>
          <w:p w:rsidR="007827BF" w:rsidRPr="007827BF" w:rsidRDefault="007827BF" w:rsidP="007827B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ANTES DE INICIAR NOSSA REFLEXÃO ESPECIFICAMENTE A RESPEITO DE DIDÁTICA, VOCÊ PRECISA SABER QUE: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 sentido da palavra “didática” implica esclarecer que sua origem vem do grego </w:t>
            </w:r>
            <w:proofErr w:type="spellStart"/>
            <w:r w:rsidRPr="007827BF">
              <w:rPr>
                <w:rFonts w:ascii="Times New Roman" w:eastAsia="Times New Roman" w:hAnsi="Times New Roman" w:cs="Times New Roman"/>
                <w:sz w:val="24"/>
                <w:szCs w:val="24"/>
                <w:lang w:eastAsia="pt-BR"/>
              </w:rPr>
              <w:t>didaktikós</w:t>
            </w:r>
            <w:proofErr w:type="spellEnd"/>
            <w:r w:rsidRPr="007827BF">
              <w:rPr>
                <w:rFonts w:ascii="Times New Roman" w:eastAsia="Times New Roman" w:hAnsi="Times New Roman" w:cs="Times New Roman"/>
                <w:sz w:val="24"/>
                <w:szCs w:val="24"/>
                <w:lang w:eastAsia="pt-BR"/>
              </w:rPr>
              <w:t xml:space="preserve">. Segundo </w:t>
            </w:r>
            <w:proofErr w:type="spellStart"/>
            <w:r w:rsidRPr="007827BF">
              <w:rPr>
                <w:rFonts w:ascii="Times New Roman" w:eastAsia="Times New Roman" w:hAnsi="Times New Roman" w:cs="Times New Roman"/>
                <w:sz w:val="24"/>
                <w:szCs w:val="24"/>
                <w:lang w:eastAsia="pt-BR"/>
              </w:rPr>
              <w:t>Olanda</w:t>
            </w:r>
            <w:proofErr w:type="spellEnd"/>
            <w:r w:rsidRPr="007827BF">
              <w:rPr>
                <w:rFonts w:ascii="Times New Roman" w:eastAsia="Times New Roman" w:hAnsi="Times New Roman" w:cs="Times New Roman"/>
                <w:sz w:val="24"/>
                <w:szCs w:val="24"/>
                <w:lang w:eastAsia="pt-BR"/>
              </w:rPr>
              <w:t xml:space="preserve"> (1996, p. 679), o termo é relativo ao “ensino ou instrução, técnica de dirigir e orientar a aprendizagem, técnica de ensino, o estudo dessa técnica”. Segundo </w:t>
            </w:r>
            <w:proofErr w:type="spellStart"/>
            <w:r w:rsidRPr="007827BF">
              <w:rPr>
                <w:rFonts w:ascii="Times New Roman" w:eastAsia="Times New Roman" w:hAnsi="Times New Roman" w:cs="Times New Roman"/>
                <w:sz w:val="24"/>
                <w:szCs w:val="24"/>
                <w:lang w:eastAsia="pt-BR"/>
              </w:rPr>
              <w:t>Astolfi</w:t>
            </w:r>
            <w:proofErr w:type="spellEnd"/>
            <w:r w:rsidRPr="007827BF">
              <w:rPr>
                <w:rFonts w:ascii="Times New Roman" w:eastAsia="Times New Roman" w:hAnsi="Times New Roman" w:cs="Times New Roman"/>
                <w:sz w:val="24"/>
                <w:szCs w:val="24"/>
                <w:lang w:eastAsia="pt-BR"/>
              </w:rPr>
              <w:t xml:space="preserve">, quanto aos dicionários e enciclopédias: É o adjetivo didático que primeiro aparece na Idade Média: em 1554, relata o </w:t>
            </w:r>
            <w:proofErr w:type="spellStart"/>
            <w:r w:rsidRPr="007827BF">
              <w:rPr>
                <w:rFonts w:ascii="Times New Roman" w:eastAsia="Times New Roman" w:hAnsi="Times New Roman" w:cs="Times New Roman"/>
                <w:sz w:val="24"/>
                <w:szCs w:val="24"/>
                <w:lang w:eastAsia="pt-BR"/>
              </w:rPr>
              <w:t>Grand</w:t>
            </w:r>
            <w:proofErr w:type="spellEnd"/>
            <w:r w:rsidRPr="007827BF">
              <w:rPr>
                <w:rFonts w:ascii="Times New Roman" w:eastAsia="Times New Roman" w:hAnsi="Times New Roman" w:cs="Times New Roman"/>
                <w:sz w:val="24"/>
                <w:szCs w:val="24"/>
                <w:lang w:eastAsia="pt-BR"/>
              </w:rPr>
              <w:t xml:space="preserve"> Larousse </w:t>
            </w:r>
            <w:proofErr w:type="spellStart"/>
            <w:r w:rsidRPr="007827BF">
              <w:rPr>
                <w:rFonts w:ascii="Times New Roman" w:eastAsia="Times New Roman" w:hAnsi="Times New Roman" w:cs="Times New Roman"/>
                <w:sz w:val="24"/>
                <w:szCs w:val="24"/>
                <w:lang w:eastAsia="pt-BR"/>
              </w:rPr>
              <w:t>enciclopédique</w:t>
            </w:r>
            <w:proofErr w:type="spellEnd"/>
            <w:r w:rsidRPr="007827BF">
              <w:rPr>
                <w:rFonts w:ascii="Times New Roman" w:eastAsia="Times New Roman" w:hAnsi="Times New Roman" w:cs="Times New Roman"/>
                <w:sz w:val="24"/>
                <w:szCs w:val="24"/>
                <w:lang w:eastAsia="pt-BR"/>
              </w:rPr>
              <w:t xml:space="preserve">. O termo vem do grego </w:t>
            </w:r>
            <w:proofErr w:type="spellStart"/>
            <w:r w:rsidRPr="007827BF">
              <w:rPr>
                <w:rFonts w:ascii="Times New Roman" w:eastAsia="Times New Roman" w:hAnsi="Times New Roman" w:cs="Times New Roman"/>
                <w:sz w:val="24"/>
                <w:szCs w:val="24"/>
                <w:lang w:eastAsia="pt-BR"/>
              </w:rPr>
              <w:t>didaktitos</w:t>
            </w:r>
            <w:proofErr w:type="spellEnd"/>
            <w:r w:rsidRPr="007827BF">
              <w:rPr>
                <w:rFonts w:ascii="Times New Roman" w:eastAsia="Times New Roman" w:hAnsi="Times New Roman" w:cs="Times New Roman"/>
                <w:sz w:val="24"/>
                <w:szCs w:val="24"/>
                <w:lang w:eastAsia="pt-BR"/>
              </w:rPr>
              <w:t xml:space="preserve"> e se aplica então a um gênero de poesia que toma como assunto a exposição de uma doutrina, de conhecimentos científicos e técnicos. O advérbio didaticamente é admitido pela academia em 1835, e o substantivo masculino didatismo aparece em meados do século XIX. (...) Podemos deduzir que em torno de 1955 o substantivo feminino didática aparece formando para os catálogos de conhecimento. Ele remete de maneira geral ao ensino, sem precisões particulares (1991, p. 7). Pensar a respeito do significado da palavra didática implica </w:t>
            </w:r>
            <w:proofErr w:type="gramStart"/>
            <w:r w:rsidRPr="007827BF">
              <w:rPr>
                <w:rFonts w:ascii="Times New Roman" w:eastAsia="Times New Roman" w:hAnsi="Times New Roman" w:cs="Times New Roman"/>
                <w:sz w:val="24"/>
                <w:szCs w:val="24"/>
                <w:lang w:eastAsia="pt-BR"/>
              </w:rPr>
              <w:t>lembrar de</w:t>
            </w:r>
            <w:proofErr w:type="gram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Comenio</w:t>
            </w:r>
            <w:proofErr w:type="spellEnd"/>
            <w:r w:rsidRPr="007827BF">
              <w:rPr>
                <w:rFonts w:ascii="Times New Roman" w:eastAsia="Times New Roman" w:hAnsi="Times New Roman" w:cs="Times New Roman"/>
                <w:sz w:val="24"/>
                <w:szCs w:val="24"/>
                <w:lang w:eastAsia="pt-BR"/>
              </w:rPr>
              <w:t xml:space="preserve">, considerado o Bacon da pedagogia e o Galileu da educação, em sua busca de pensar a Pedagogia como uma ciência moderna, por meio da elaboração da </w:t>
            </w:r>
            <w:proofErr w:type="spellStart"/>
            <w:r w:rsidRPr="007827BF">
              <w:rPr>
                <w:rFonts w:ascii="Times New Roman" w:eastAsia="Times New Roman" w:hAnsi="Times New Roman" w:cs="Times New Roman"/>
                <w:sz w:val="24"/>
                <w:szCs w:val="24"/>
                <w:lang w:eastAsia="pt-BR"/>
              </w:rPr>
              <w:t>Didactica</w:t>
            </w:r>
            <w:proofErr w:type="spellEnd"/>
            <w:r w:rsidRPr="007827BF">
              <w:rPr>
                <w:rFonts w:ascii="Times New Roman" w:eastAsia="Times New Roman" w:hAnsi="Times New Roman" w:cs="Times New Roman"/>
                <w:sz w:val="24"/>
                <w:szCs w:val="24"/>
                <w:lang w:eastAsia="pt-BR"/>
              </w:rPr>
              <w:t xml:space="preserve"> magna, onde este concebe o professor como um “servidor da natureza”, que ensina de forma eficiente. </w:t>
            </w:r>
            <w:proofErr w:type="spellStart"/>
            <w:r w:rsidRPr="007827BF">
              <w:rPr>
                <w:rFonts w:ascii="Times New Roman" w:eastAsia="Times New Roman" w:hAnsi="Times New Roman" w:cs="Times New Roman"/>
                <w:sz w:val="24"/>
                <w:szCs w:val="24"/>
                <w:lang w:eastAsia="pt-BR"/>
              </w:rPr>
              <w:t>Comenio</w:t>
            </w:r>
            <w:proofErr w:type="spellEnd"/>
            <w:r w:rsidRPr="007827BF">
              <w:rPr>
                <w:rFonts w:ascii="Times New Roman" w:eastAsia="Times New Roman" w:hAnsi="Times New Roman" w:cs="Times New Roman"/>
                <w:sz w:val="24"/>
                <w:szCs w:val="24"/>
                <w:lang w:eastAsia="pt-BR"/>
              </w:rPr>
              <w:t xml:space="preserve"> ao escrever a mencionada obra direciona o entendimento da didática a uma visão cartesiana da educação, desde que este se ocupe de elaborar um método seguro de ensinar. Conforme as origens do significado da palavra didática aqui apresentado</w:t>
            </w:r>
            <w:proofErr w:type="gramStart"/>
            <w:r w:rsidRPr="007827BF">
              <w:rPr>
                <w:rFonts w:ascii="Times New Roman" w:eastAsia="Times New Roman" w:hAnsi="Times New Roman" w:cs="Times New Roman"/>
                <w:sz w:val="24"/>
                <w:szCs w:val="24"/>
                <w:lang w:eastAsia="pt-BR"/>
              </w:rPr>
              <w:t>, é</w:t>
            </w:r>
            <w:proofErr w:type="gramEnd"/>
            <w:r w:rsidRPr="007827BF">
              <w:rPr>
                <w:rFonts w:ascii="Times New Roman" w:eastAsia="Times New Roman" w:hAnsi="Times New Roman" w:cs="Times New Roman"/>
                <w:sz w:val="24"/>
                <w:szCs w:val="24"/>
                <w:lang w:eastAsia="pt-BR"/>
              </w:rPr>
              <w:t xml:space="preserve"> possível explicar o relacionamento que até então é estabelecido entre as aulas de didática e o ensino de métodos e técnicas de ensino. Assim como uma </w:t>
            </w:r>
            <w:r w:rsidRPr="007827BF">
              <w:rPr>
                <w:rFonts w:ascii="Times New Roman" w:eastAsia="Times New Roman" w:hAnsi="Times New Roman" w:cs="Times New Roman"/>
                <w:sz w:val="24"/>
                <w:szCs w:val="24"/>
                <w:lang w:eastAsia="pt-BR"/>
              </w:rPr>
              <w:lastRenderedPageBreak/>
              <w:t xml:space="preserve">disciplina do campo da pedagogia, a Didática se ocupa de reflexões acerca das relações que envolvem o fenômeno do ensino-aprendizagem que compreendem as relações professor-aluno, planejamento, avaliação, relação ensino-pesquisa, bem como os métodos e técnicas de ensino. Nos tempos atuais, no que se refere ao Brasil, a Didática é entendida como um campo de estudo da área da educação e acerca do seu conceito,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escrevendo para alunos do magistério do segundo grau a classifica dizendo que: A Didática é o principal ramo de estudos da Pedagogia. Ela investiga os fundamentos, condições e modos de realização da instrução e do ensino. A ela cabe converter objetivos sócio-políticos e pedagógicos em objetivos de ensino, selecionar conteúdos e métodos em função desses objetivos, </w:t>
            </w:r>
            <w:proofErr w:type="gramStart"/>
            <w:r w:rsidRPr="007827BF">
              <w:rPr>
                <w:rFonts w:ascii="Times New Roman" w:eastAsia="Times New Roman" w:hAnsi="Times New Roman" w:cs="Times New Roman"/>
                <w:sz w:val="24"/>
                <w:szCs w:val="24"/>
                <w:lang w:eastAsia="pt-BR"/>
              </w:rPr>
              <w:t>estabelecer</w:t>
            </w:r>
            <w:proofErr w:type="gramEnd"/>
            <w:r w:rsidRPr="007827BF">
              <w:rPr>
                <w:rFonts w:ascii="Times New Roman" w:eastAsia="Times New Roman" w:hAnsi="Times New Roman" w:cs="Times New Roman"/>
                <w:sz w:val="24"/>
                <w:szCs w:val="24"/>
                <w:lang w:eastAsia="pt-BR"/>
              </w:rPr>
              <w:t xml:space="preserve"> os vínculos entre ensino-aprendizagem, tendo em vista o desenvolvimento das capacidades mentais dos alunos. A Didática está intimamente ligada à Teoria da Educação e à Teoria da Organização Escolar e, de modo muito especial, vincula-se à Teoria do Conhecimento e à Psicologia da Educação (1991, p. 25). De acordo com o conceito acima, a didática vem sendo concebida como fundamentos do modo como são realizados a instrução e o ensino. Assim, é possível entender que esta concepção aponta para duas direções, sendo uma voltada para uma dimensão técnica do ensino, e a outra para uma dimensão psicológica do ensino. Desta forma, as aulas de didática vêm sendo veículo de interesses que implicam a formação do professor qualificado ora para instrumentalizar, ora para valorizar as inter-relações dos sujeitos envolvidos diretamente no processo ensino-aprendizagem. Ainda encontra-se a possibilidade do entendimento da Didática em uma dimensão política, que se ocupa da busca da realização de análise do ensino sendo visto como prática social vivenciada na realidade onde os sujeitos dos contextos estudados estão inseridos. Prática social concreta que de forma complexa e laboriosa pode ser considerada, conforme afirma Veiga, como teoria da docência. Nas palavras de Veiga, classicamente a didática é um campo de estudo, uma disciplina de natureza pedagógica aplicada, orientada para as finalidades educativas e comprometida com as questões concretas da docência, com as expectativas e com os interesses dos alunos. Para tanto, requer um espaço teórico-prático, a fim de compreender a </w:t>
            </w:r>
            <w:proofErr w:type="spellStart"/>
            <w:r w:rsidRPr="007827BF">
              <w:rPr>
                <w:rFonts w:ascii="Times New Roman" w:eastAsia="Times New Roman" w:hAnsi="Times New Roman" w:cs="Times New Roman"/>
                <w:sz w:val="24"/>
                <w:szCs w:val="24"/>
                <w:lang w:eastAsia="pt-BR"/>
              </w:rPr>
              <w:t>multidimensionalidade</w:t>
            </w:r>
            <w:proofErr w:type="spellEnd"/>
            <w:r w:rsidRPr="007827BF">
              <w:rPr>
                <w:rFonts w:ascii="Times New Roman" w:eastAsia="Times New Roman" w:hAnsi="Times New Roman" w:cs="Times New Roman"/>
                <w:sz w:val="24"/>
                <w:szCs w:val="24"/>
                <w:lang w:eastAsia="pt-BR"/>
              </w:rPr>
              <w:t xml:space="preserve"> da docência, entendida como ensino em ato (2006, p. 8). Pensar no conceito acima</w:t>
            </w:r>
            <w:proofErr w:type="gramStart"/>
            <w:r w:rsidRPr="007827BF">
              <w:rPr>
                <w:rFonts w:ascii="Times New Roman" w:eastAsia="Times New Roman" w:hAnsi="Times New Roman" w:cs="Times New Roman"/>
                <w:sz w:val="24"/>
                <w:szCs w:val="24"/>
                <w:lang w:eastAsia="pt-BR"/>
              </w:rPr>
              <w:t>, remete</w:t>
            </w:r>
            <w:proofErr w:type="gramEnd"/>
            <w:r w:rsidRPr="007827BF">
              <w:rPr>
                <w:rFonts w:ascii="Times New Roman" w:eastAsia="Times New Roman" w:hAnsi="Times New Roman" w:cs="Times New Roman"/>
                <w:sz w:val="24"/>
                <w:szCs w:val="24"/>
                <w:lang w:eastAsia="pt-BR"/>
              </w:rPr>
              <w:t xml:space="preserve"> a uma </w:t>
            </w:r>
            <w:proofErr w:type="spellStart"/>
            <w:r w:rsidRPr="007827BF">
              <w:rPr>
                <w:rFonts w:ascii="Times New Roman" w:eastAsia="Times New Roman" w:hAnsi="Times New Roman" w:cs="Times New Roman"/>
                <w:sz w:val="24"/>
                <w:szCs w:val="24"/>
                <w:lang w:eastAsia="pt-BR"/>
              </w:rPr>
              <w:t>reelaboração</w:t>
            </w:r>
            <w:proofErr w:type="spellEnd"/>
            <w:r w:rsidRPr="007827BF">
              <w:rPr>
                <w:rFonts w:ascii="Times New Roman" w:eastAsia="Times New Roman" w:hAnsi="Times New Roman" w:cs="Times New Roman"/>
                <w:sz w:val="24"/>
                <w:szCs w:val="24"/>
                <w:lang w:eastAsia="pt-BR"/>
              </w:rPr>
              <w:t xml:space="preserve"> do mesmo, não com a intenção de negá-lo, mas sim de buscar compreendê-lo de forma a dar a ele uma dimensão política e não apenas pedagógica. Sendo assim, implica aqui reelaborá-lo como teoria não apenas da docência, mas sim como teoria do processo de materialização dos interesses implícitos e explícitos que envolvem as relações dos sujeitos que compõem a realização do processo ensino-aprendizagem. Desta forma, a didática envolve todos os aspectos lógicos, psicológicos e técnicos que fazem parte do ensinar-aprender, considerando que todos estes aspectos mencionados estão contidos entre os elementos que compõem a política das relações do trabalho. Nessa direção, entende-se a Didática como uma disciplina que tem uma epistemologia interna, já que se encontra relacionada com formas ou métodos de ensinar, e em cada método são encontrados problemas que se colocam no interior da ciência e que, para serem compreendidos, é necessário, muitas vezes, que o cientista faça epistemologia integrada a seu trabalho, no sentido de práxis. A partir dessas análises, é possível considerar que os fundamentos epistemológicos da Didática, são entendidos como elementos que constituem o conjunto de categorias que fazem parte da composição dos saberes das ciências da educação.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FONTE: SILVEIRA RODRIGUES, R. Teoria Critica da Didática: contraposições </w:t>
            </w:r>
            <w:r w:rsidRPr="007827BF">
              <w:rPr>
                <w:rFonts w:ascii="Times New Roman" w:eastAsia="Times New Roman" w:hAnsi="Times New Roman" w:cs="Times New Roman"/>
                <w:sz w:val="24"/>
                <w:szCs w:val="24"/>
                <w:lang w:eastAsia="pt-BR"/>
              </w:rPr>
              <w:lastRenderedPageBreak/>
              <w:t xml:space="preserve">epistemológicas possibilidades políticas e tendências atuais. Tese de Doutorado Campinas: Unicamp, 2006 </w:t>
            </w:r>
          </w:p>
        </w:tc>
      </w:tr>
    </w:tbl>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6"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2.4.1 A Didática norteada pela Tendência Pedagógica Tradicional Liberal na Vertente Religiosa e Leiga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pensar a Didática à luz da tendência tradicional liberal, é necessário lembrarmos que esta tendência norteou a educação brasileira desde o período </w:t>
      </w:r>
      <w:proofErr w:type="gramStart"/>
      <w:r w:rsidRPr="007827BF">
        <w:rPr>
          <w:rFonts w:ascii="Times New Roman" w:eastAsia="Times New Roman" w:hAnsi="Times New Roman" w:cs="Times New Roman"/>
          <w:sz w:val="24"/>
          <w:szCs w:val="24"/>
          <w:lang w:eastAsia="pt-BR"/>
        </w:rPr>
        <w:t>colonial, com os jesuítas, considerados</w:t>
      </w:r>
      <w:proofErr w:type="gramEnd"/>
      <w:r w:rsidRPr="007827BF">
        <w:rPr>
          <w:rFonts w:ascii="Times New Roman" w:eastAsia="Times New Roman" w:hAnsi="Times New Roman" w:cs="Times New Roman"/>
          <w:sz w:val="24"/>
          <w:szCs w:val="24"/>
          <w:lang w:eastAsia="pt-BR"/>
        </w:rPr>
        <w:t xml:space="preserve"> os primeiros educadores brasileiros, até o período de 1920.</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É importante lembrarmos que esta tendência predominou na educação brasileira em dois momentos distintos e em duas vertentes diferentes. Como já dissemos no tópico anterior desse estudo: uma vertente religiosa e uma vertente leiga.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Esclarecemos, ainda, que, no contexto dessas duas vertentes, a Didática, ou a forma de ensinar é a mesma. O que muda de um contexto para o outro nesta tendência pedagógica é o critério de verdade do conhecimento. Na vertente religiosa, consiste na sagrada escritura, e na vertente leiga, nas ciências da natureza, ou seja, na concepção positivista.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ressaltamos que, como já foi dito no tópico anterior, a didática nessa perspectiva fundamentava-se no plano de instrução utilizado pelos jesuítas, que era fundamentado na </w:t>
      </w:r>
      <w:proofErr w:type="spellStart"/>
      <w:r w:rsidRPr="007827BF">
        <w:rPr>
          <w:rFonts w:ascii="Times New Roman" w:eastAsia="Times New Roman" w:hAnsi="Times New Roman" w:cs="Times New Roman"/>
          <w:sz w:val="24"/>
          <w:szCs w:val="24"/>
          <w:lang w:eastAsia="pt-BR"/>
        </w:rPr>
        <w:t>Ratio</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Studiorum</w:t>
      </w:r>
      <w:proofErr w:type="spellEnd"/>
      <w:r w:rsidRPr="007827BF">
        <w:rPr>
          <w:rFonts w:ascii="Times New Roman" w:eastAsia="Times New Roman" w:hAnsi="Times New Roman" w:cs="Times New Roman"/>
          <w:sz w:val="24"/>
          <w:szCs w:val="24"/>
          <w:lang w:eastAsia="pt-BR"/>
        </w:rPr>
        <w:t xml:space="preserve">, o qual se alicerçava filosoficamente em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essencialistas</w:t>
      </w:r>
      <w:proofErr w:type="spellEnd"/>
      <w:r w:rsidRPr="007827BF">
        <w:rPr>
          <w:rFonts w:ascii="Times New Roman" w:eastAsia="Times New Roman" w:hAnsi="Times New Roman" w:cs="Times New Roman"/>
          <w:sz w:val="24"/>
          <w:szCs w:val="24"/>
          <w:lang w:eastAsia="pt-BR"/>
        </w:rPr>
        <w:t xml:space="preserve"> e idealistas do pensamento, que têm origem nas intencionalidades políticas do cristianismo.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Nessa perspectiva, Didática contribuía para atender à finalidade de formar o homem universal humanista e cristão, por meio da transmissão de conteúdos de forma dogmática, descontextualizada, com base na memorização.</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Referindo-se aos pressupostos epistemológicos da Didática, pode-se considerar que eles se sustentam em instrumentos e regras, nos quais o mestre ditava o método, o tempo de estudo e a matéria a ser estudada, sendo que a forma de ensinar adotada durante as aulas era ministrada por meio de exposições dos conteúdos. Nessa concepção, aos alunos cabia a memorização das lições, para posteriormente ditá-las oralmente para uma verificação do professor, a fim de averiguar a fidelidade dos dados com os conteúdos expostos (SILVEIRA RODRIGUES, 2006, p. 94).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respeito da didática no contexto ora discutido, Veiga afirma que foi marcada pelas formas dogmáticas de pensamento contra o pensamento crítico. Privilegiavam o exercício da memória e o desenvolvimento do raciocínio VEIGA (1989, p. 26).</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respeito da Didática sob esta ótica, podemos buscar, também,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ao falar da disciplina Didática: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Na pedagogia tradicional, a Didática é uma disciplina normativa um conjunto de regras que regulam o ensino. A atividade de ensinar é centrada no professor que expõe e interpreta a matéria. Às vezes são utilizados meios como apresentação de objetos ilustrações, exemplos, mas o meio principal é a palavra, a exposição oral. Supõe-se que ouvindo e fazendo exercícios repetitivos os alunos “gravam” a matéria para depois reproduzi-la, seja através de interrogações do professor, seja através das provas. Para isso, é importante que o aluno “preste atenção”, porque ouvindo facilita-se o registro do que se transmite a memória. O aluno é, assim, um recebedor da matéria e sua tarefa é decorá-la (LIBÂNEO, 1991, p. 64).</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Considerando todas as nossas colocações a respeito da Didática na perspectiva tradicional liberal, ressaltamos que esta maneira de ensinar foi produzida por filósofos pedagogos como: </w:t>
      </w:r>
      <w:proofErr w:type="spellStart"/>
      <w:r w:rsidRPr="007827BF">
        <w:rPr>
          <w:rFonts w:ascii="Times New Roman" w:eastAsia="Times New Roman" w:hAnsi="Times New Roman" w:cs="Times New Roman"/>
          <w:sz w:val="24"/>
          <w:szCs w:val="24"/>
          <w:lang w:eastAsia="pt-BR"/>
        </w:rPr>
        <w:t>Comênio</w:t>
      </w:r>
      <w:proofErr w:type="spellEnd"/>
      <w:r w:rsidRPr="007827BF">
        <w:rPr>
          <w:rFonts w:ascii="Times New Roman" w:eastAsia="Times New Roman" w:hAnsi="Times New Roman" w:cs="Times New Roman"/>
          <w:sz w:val="24"/>
          <w:szCs w:val="24"/>
          <w:lang w:eastAsia="pt-BR"/>
        </w:rPr>
        <w:t xml:space="preserve">, Rousseau, Herbart, cuja origem de suas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se encontra nas teses defendidas por Sócrates e Platão na Grécia clássica, Santo Agostinho na Idade Média, e Descartes na Modernidade. Focada no intelecto, na essência, destina aos conteúdos uma caráter dogmático, cujos métodos são baseados nos princípios lógicos e universais.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 acordo com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Desta forma o enfoque da Didática, a partir do ideário de Pedagogia Tradicional e Leiga, entende a atividade docente inteiramente autônoma em face de política, dissociada da educação na sociedade. Esta didática separa teoria e prática, sendo a prática vista como aplicação da teoria, e o ensino como forma de doutrinação (VEIGA, 1989, p. 44).</w:t>
            </w:r>
          </w:p>
        </w:tc>
      </w:tr>
    </w:tbl>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7"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2.4.2 A Didática norteada pela Tendência Pedagógica Liberal Renovada/Humanista Moderna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continuidade de nosso diálogo implica pontuar, a partir da década de 30, os fundamentos filosóficos que alicerçam a didática nos princípios humanistas da escola nova.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Conforme afirmação anterior, precisamos ter claro que, mudando interesses políticos e sociais, muda-se também a Didática adotada pelos professores para ensinar nas escolas. Assim, a Didática nesta perspectiva é norteada pela tendência pedagógica baseada em uma concepção de educação que nega ao racionalismo, ao cultivo da intelectualidade.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é adotada no Brasil uma didática norteada pela tendência liberal renovada ou humanista moderna que, segundo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por meio das </w:t>
      </w:r>
      <w:proofErr w:type="spellStart"/>
      <w:r w:rsidRPr="007827BF">
        <w:rPr>
          <w:rFonts w:ascii="Times New Roman" w:eastAsia="Times New Roman" w:hAnsi="Times New Roman" w:cs="Times New Roman"/>
          <w:sz w:val="24"/>
          <w:szCs w:val="24"/>
          <w:lang w:eastAsia="pt-BR"/>
        </w:rPr>
        <w:t>ideias</w:t>
      </w:r>
      <w:proofErr w:type="spellEnd"/>
      <w:r w:rsidRPr="007827BF">
        <w:rPr>
          <w:rFonts w:ascii="Times New Roman" w:eastAsia="Times New Roman" w:hAnsi="Times New Roman" w:cs="Times New Roman"/>
          <w:sz w:val="24"/>
          <w:szCs w:val="24"/>
          <w:lang w:eastAsia="pt-BR"/>
        </w:rPr>
        <w:t xml:space="preserve"> de Dewey e seus seguidores,</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reagem à concepção </w:t>
            </w:r>
            <w:proofErr w:type="spellStart"/>
            <w:r w:rsidRPr="007827BF">
              <w:rPr>
                <w:rFonts w:ascii="Times New Roman" w:eastAsia="Times New Roman" w:hAnsi="Times New Roman" w:cs="Times New Roman"/>
                <w:sz w:val="24"/>
                <w:szCs w:val="24"/>
                <w:lang w:eastAsia="pt-BR"/>
              </w:rPr>
              <w:t>herbartiana</w:t>
            </w:r>
            <w:proofErr w:type="spellEnd"/>
            <w:r w:rsidRPr="007827BF">
              <w:rPr>
                <w:rFonts w:ascii="Times New Roman" w:eastAsia="Times New Roman" w:hAnsi="Times New Roman" w:cs="Times New Roman"/>
                <w:sz w:val="24"/>
                <w:szCs w:val="24"/>
                <w:lang w:eastAsia="pt-BR"/>
              </w:rPr>
              <w:t xml:space="preserve"> da educação pela </w:t>
            </w:r>
            <w:r w:rsidRPr="007827BF">
              <w:rPr>
                <w:rFonts w:ascii="Times New Roman" w:eastAsia="Times New Roman" w:hAnsi="Times New Roman" w:cs="Times New Roman"/>
                <w:sz w:val="24"/>
                <w:szCs w:val="24"/>
                <w:lang w:eastAsia="pt-BR"/>
              </w:rPr>
              <w:lastRenderedPageBreak/>
              <w:t>instrução, advogando a educação pela ação. A escola não é uma preparação para a vida; a educação é o resultado da interação entre o organismo e através da experiência e da reconstrução da experiência. (...) a atividade escolar deve centrar-se em situações de experiência onde são ativadas as potencialidades, capacidades, necessidades e interesses naturais da criança. O currículo não se baseia nas matérias de estudos convencionais que expressam a lógica do adulto, mas nas atividades e ocupações daquela vida presente, de modo que a escola se transforme num lugar de vivência daquelas tarefas requeridas para a vida em sociedade. O aluno e o grupo passam a ser centro de convergência do trabalho escolar (LIBÂNEO, 1991, p. 62).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Podemos entender que a Didática proposta por essa tendência fundamenta-se em uma concepção de educação cujas origens se encontram no pensamento empírico de Bacon e pode ser entendida de acordo com a lógica da corrente filosófica denominada fenomenologia, concepção que defende que cada sujeito elabora seus conceitos de acordo com sua visão de mundo, que, por sua vez, depende dos interesses de cada indivíduo.</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vAlign w:val="center"/>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790575"/>
                  <wp:effectExtent l="19050" t="0" r="0" b="0"/>
                  <wp:docPr id="93" name="Imagem 93" descr="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ca"/>
                          <pic:cNvPicPr>
                            <a:picLocks noChangeAspect="1" noChangeArrowheads="1"/>
                          </pic:cNvPicPr>
                        </pic:nvPicPr>
                        <pic:blipFill>
                          <a:blip r:embed="rId8"/>
                          <a:srcRect/>
                          <a:stretch>
                            <a:fillRect/>
                          </a:stretch>
                        </pic:blipFill>
                        <pic:spPr bwMode="auto">
                          <a:xfrm>
                            <a:off x="0" y="0"/>
                            <a:ext cx="1905000" cy="79057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Precisamos ficar atentos para o fato de que tal tendência vem sendo difundida de forma sutil, por meio da infiltração de determinadas literaturas que priorizam o estudo de determinadas categorias que, para serem entendidas, não necessitam de análises históricas. E, assim, restringem-se a um olhar no contexto micro- em que os fenômenos se encontram inseridos.</w:t>
            </w:r>
            <w:r w:rsidRPr="007827BF">
              <w:rPr>
                <w:rFonts w:ascii="Times New Roman" w:eastAsia="Times New Roman" w:hAnsi="Times New Roman" w:cs="Times New Roman"/>
                <w:sz w:val="24"/>
                <w:szCs w:val="24"/>
                <w:lang w:eastAsia="pt-BR"/>
              </w:rPr>
              <w:br/>
              <w:t>Precisamos nos ater para o fato de que, diante das colocações acima, ressaltamos que a adoção desta tendência denominada “pós-moderna” vem sendo utilizada para sustentar o modelo de mundo globalizado, conforme é vivenciado na sociedade atualmente, por meio da difusão de uma “Pedagogia da Hegemonia”.</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Sendo assim, a Didática é utilizada como meio de direcionar a aprendizagem, atribuindo ao professor o papel de orientador que incentiva e controla a aprendizagem, que, por sua vez, é considerada como produto da ação prática da criança. Nessa ótica, Silveira Rodrigues afirma: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 ensino passa a ser considerado um processo de pesquisa empírica, que, com o discurso democrático, atribui ao professor um papel autoritário de quem controla a aprendizagem do aluno (SILVEIRA RODRIGUES, 2006, p. 203).</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No que se refere à forma como a Didática é vista, na direção humanista moderna, como disciplina dos cursos de formação de professores, afirma Veiga: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Didática, nesta concepção, é entendida, como um conjunto de idéias e métodos, privilegiando a dimensão técnica do processo de ensino, fundamentada nos pressupostos psicológicos e experimentais, cientificamente validados na experiência e construídos em teoria, ignorando o contexto sócio-político-econômico (VEIGA, 1989, p. 32).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Quanto à Didática utilizada para ensinar, proposta pela concepção humanista moderna, o professor necessita assumir a condição de orientador e, para isso, “ele” desce do tablado, descarta a palmatória e deixa de ser proprietário do conteúdo para ser aquele sujeito que controla o processo ensino-aprendizagem por meio da escolha e aplicação de técnicas de ensino.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Enfim, no que se refere ao papel atribuído ao aluno, é o de sujeito da aprendizagem, que exerce atividades de investigador e tem liberdade de escolha, sendo constantemente ativo no decorrer do processo ensino-aprendizagem.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8"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2.4.3 A Didática norteada pela Tendência Pedagógica Tecnicista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Para continuarmos essas nossas reflexões, lembramos que, ao estudarmos a tendência pedagógica tecnicista, enfocamos que, quando esta tendência pedagógica norteia a educação brasileira, são realizados convênios entre Brasil e Estados Unidos, a fim de aperfeiçoar os professores do curso normal, ministrar aulas de forma técnica e ensinar aos futuros professores os princípios da tecnologia educacional importada.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direção, a Didática sustenta-se na concepção de neutralidade científica, cuja origem está nos princípios da racionalidade, indicando a produtividade e a eficiência.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Os professores ensinam por meio do uso de manuais técnicos e </w:t>
      </w:r>
      <w:proofErr w:type="gramStart"/>
      <w:r w:rsidRPr="007827BF">
        <w:rPr>
          <w:rFonts w:ascii="Times New Roman" w:eastAsia="Times New Roman" w:hAnsi="Times New Roman" w:cs="Times New Roman"/>
          <w:sz w:val="24"/>
          <w:szCs w:val="24"/>
          <w:lang w:eastAsia="pt-BR"/>
        </w:rPr>
        <w:t>exercem</w:t>
      </w:r>
      <w:proofErr w:type="gramEnd"/>
      <w:r w:rsidRPr="007827BF">
        <w:rPr>
          <w:rFonts w:ascii="Times New Roman" w:eastAsia="Times New Roman" w:hAnsi="Times New Roman" w:cs="Times New Roman"/>
          <w:sz w:val="24"/>
          <w:szCs w:val="24"/>
          <w:lang w:eastAsia="pt-BR"/>
        </w:rPr>
        <w:t xml:space="preserve"> a posição de administradores que executam planejamentos, por meio de materiais instrucionais, livros didáticos descartáveis, utilizados para treinar os alunos por meio da repetição, tendo em vista a memorização dos conteúdos, independentemente do contexto político-social no qual estão inseridos.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Didática vivenciada atribui ao professor o papel de técnico, que organiza estratégias e transmite matérias, enquanto o aluno recebe e memoriza informações por meio do treino. A respeito desta didática, Silveira Rodrigues afirma que professores e alunos, </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proofErr w:type="gramStart"/>
            <w:r w:rsidRPr="007827BF">
              <w:rPr>
                <w:rFonts w:ascii="Times New Roman" w:eastAsia="Times New Roman" w:hAnsi="Times New Roman" w:cs="Times New Roman"/>
                <w:sz w:val="24"/>
                <w:szCs w:val="24"/>
                <w:lang w:eastAsia="pt-BR"/>
              </w:rPr>
              <w:t>exercem</w:t>
            </w:r>
            <w:proofErr w:type="gramEnd"/>
            <w:r w:rsidRPr="007827BF">
              <w:rPr>
                <w:rFonts w:ascii="Times New Roman" w:eastAsia="Times New Roman" w:hAnsi="Times New Roman" w:cs="Times New Roman"/>
                <w:sz w:val="24"/>
                <w:szCs w:val="24"/>
                <w:lang w:eastAsia="pt-BR"/>
              </w:rPr>
              <w:t xml:space="preserve">, pois, uma relação prática e instrumental, sem a possibilidade da realização de qualquer tipo de análise da prática pedagógica, do processo ensino-aprendizagem, ou dos próprios instrumentos de treinamento utilizados por agentes do processo. Aqui é possível entender, conforme a concepção em questão, que a Didática é compatível com interesses de ordem econômica e política vigente. E, ainda, que foi imposta </w:t>
            </w:r>
            <w:r w:rsidRPr="007827BF">
              <w:rPr>
                <w:rFonts w:ascii="Times New Roman" w:eastAsia="Times New Roman" w:hAnsi="Times New Roman" w:cs="Times New Roman"/>
                <w:sz w:val="24"/>
                <w:szCs w:val="24"/>
                <w:lang w:eastAsia="pt-BR"/>
              </w:rPr>
              <w:lastRenderedPageBreak/>
              <w:t>a professores e alunos de uma determinada época. Criando, assim, uma cultura de postura Didática incorporada por estes mesmos agentes que, ainda hoje, são entendidos como uma disciplina do curso de formação de professores cujo objetivo é oferecer um receituário de estratégias de ensino, modelos de planos de aula, receitas para o “ensinar bem” (SILVEIRA RODRIGUES, 2006, p. 116).</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Sendo assim, ponderamos que, ao vivenciar tal didática, o professor exerce o papel de técnico, e o aluno, por sua vez, exerce o papel de quem está sendo treinado para desempenhar adequadamente determinadas funções.</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49"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2.4.4 A Didática norteada pela Tendência Pedagógica </w:t>
      </w:r>
      <w:proofErr w:type="spellStart"/>
      <w:r w:rsidRPr="007827BF">
        <w:rPr>
          <w:rFonts w:ascii="Times New Roman" w:eastAsia="Times New Roman" w:hAnsi="Times New Roman" w:cs="Times New Roman"/>
          <w:b/>
          <w:bCs/>
          <w:sz w:val="24"/>
          <w:szCs w:val="24"/>
          <w:lang w:eastAsia="pt-BR"/>
        </w:rPr>
        <w:t>Crítico-reprodutivista</w:t>
      </w:r>
      <w:proofErr w:type="spellEnd"/>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Dialogaremos, aqui, a respeito da Didática à luz da pedagogia </w:t>
      </w:r>
      <w:proofErr w:type="spellStart"/>
      <w:r w:rsidRPr="007827BF">
        <w:rPr>
          <w:rFonts w:ascii="Times New Roman" w:eastAsia="Times New Roman" w:hAnsi="Times New Roman" w:cs="Times New Roman"/>
          <w:sz w:val="24"/>
          <w:szCs w:val="24"/>
          <w:lang w:eastAsia="pt-BR"/>
        </w:rPr>
        <w:t>crítico-reprodutivista</w:t>
      </w:r>
      <w:proofErr w:type="spellEnd"/>
      <w:r w:rsidRPr="007827BF">
        <w:rPr>
          <w:rFonts w:ascii="Times New Roman" w:eastAsia="Times New Roman" w:hAnsi="Times New Roman" w:cs="Times New Roman"/>
          <w:sz w:val="24"/>
          <w:szCs w:val="24"/>
          <w:lang w:eastAsia="pt-BR"/>
        </w:rPr>
        <w:t xml:space="preserve">, conforme </w:t>
      </w:r>
      <w:proofErr w:type="gramStart"/>
      <w:r w:rsidRPr="007827BF">
        <w:rPr>
          <w:rFonts w:ascii="Times New Roman" w:eastAsia="Times New Roman" w:hAnsi="Times New Roman" w:cs="Times New Roman"/>
          <w:sz w:val="24"/>
          <w:szCs w:val="24"/>
          <w:lang w:eastAsia="pt-BR"/>
        </w:rPr>
        <w:t>são denominadas</w:t>
      </w:r>
      <w:proofErr w:type="gramEnd"/>
      <w:r w:rsidRPr="007827BF">
        <w:rPr>
          <w:rFonts w:ascii="Times New Roman" w:eastAsia="Times New Roman" w:hAnsi="Times New Roman" w:cs="Times New Roman"/>
          <w:sz w:val="24"/>
          <w:szCs w:val="24"/>
          <w:lang w:eastAsia="pt-BR"/>
        </w:rPr>
        <w:t xml:space="preserve"> por Saviani (1986), e que, segundo Veiga (1989), estas teorias, apesar de considerarem a educação a partir dos seus aspectos sociais, concluem que sua função primordial é a de reproduzir as condições sociais vigentes.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É importante enfatizarmos, também, que entendemos segundo essa autora que, ao se empenhar em fazer a denúncia do caráter reprodutor da escola, há uma predominância dos aspectos políticos, enquanto as questões didático-pedagógicas são minimizadas.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ponderamos que, no interior das escolas, professores, alunos e demais sujeitos inseridos no contexto educacional assumem uma postura de denúncia. Ocupados em levantar elementos para denunciar, esses sujeitos acabam deixando o ensino dos conteúdos à margem. A educação em si fica em segundo plano, dando espaço às discussões dos problemas sociais. Nessa perspectiva,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afirma: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Não tem uma proposta explícita de Didática, e muitos dos seus seguidores, entendendo que toda didática resumir-se-ia ao caráter tecnicista, instrumental, meramente prescritivo, até recusam admitir o papel dessa disciplina na formação de professores. No entanto, há uma didática implícita na orientação do trabalho escolar, pois, de alguma forma, o professor se põe diante de uma classe com a tarefa de orientar a aprendizagem dos alunos. A aprendizagem é centrada na discussão de temas sociais e políticos; poder-se-ia falar de um ensino centrado na realidade social, em que professores e alunos analisam problemas e realidades do meio socioeconômico e cultural, da comunidade local, com seus recursos e realidades (LIBÂNEO, 1991, p. 68).</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Dessa forma, ao priorizar a organização de um espaço adequado para debates, discussões, os professores se colocam como mediadores de um debate.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Assim, podemos concluir que a Didática adotada pode ser configurada por técnicas e métodos que possibilitam a interlocução dos sujeitos envolvidos no processo de denúncia que compõe o contexto escolar.</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Os professores podem ser visualizados como articuladores da escolha de métodos e técnicas adequadas para criar um ambiente propício aos debates e denúncias e, ainda, como coordenadores dos debates entre professores e alunos.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veia, compreendemos que, no processo de ensino, o conteúdo fica em segundo plano. E, assim, ao mesmo tempo em que existe a intenção de denunciar, contraditoriamente, existe o reforço de não fornecer aos alunos os elementos indispensáveis à superação da realidade denunciada. Entendemos que isso acontece quando não é privilegiado o ensino dos conteúdos indispensáveis à formação do aluno. A esse respeito, </w:t>
      </w:r>
      <w:proofErr w:type="spellStart"/>
      <w:r w:rsidRPr="007827BF">
        <w:rPr>
          <w:rFonts w:ascii="Times New Roman" w:eastAsia="Times New Roman" w:hAnsi="Times New Roman" w:cs="Times New Roman"/>
          <w:sz w:val="24"/>
          <w:szCs w:val="24"/>
          <w:lang w:eastAsia="pt-BR"/>
        </w:rPr>
        <w:t>Libâneo</w:t>
      </w:r>
      <w:proofErr w:type="spellEnd"/>
      <w:r w:rsidRPr="007827BF">
        <w:rPr>
          <w:rFonts w:ascii="Times New Roman" w:eastAsia="Times New Roman" w:hAnsi="Times New Roman" w:cs="Times New Roman"/>
          <w:sz w:val="24"/>
          <w:szCs w:val="24"/>
          <w:lang w:eastAsia="pt-BR"/>
        </w:rPr>
        <w:t xml:space="preserve"> ainda afirma:</w:t>
      </w:r>
    </w:p>
    <w:tbl>
      <w:tblPr>
        <w:tblW w:w="5000" w:type="pct"/>
        <w:tblCellSpacing w:w="0" w:type="dxa"/>
        <w:tblCellMar>
          <w:left w:w="0" w:type="dxa"/>
          <w:right w:w="0" w:type="dxa"/>
        </w:tblCellMar>
        <w:tblLook w:val="04A0"/>
      </w:tblPr>
      <w:tblGrid>
        <w:gridCol w:w="2504"/>
        <w:gridCol w:w="6000"/>
      </w:tblGrid>
      <w:tr w:rsidR="007827BF" w:rsidRPr="007827BF" w:rsidTr="007827BF">
        <w:trPr>
          <w:trHeight w:val="525"/>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O trabalho escolar não se sustenta, prioritariamente, nos conteúdos de ensino já sistematizados, mas no processo de participação ativa nas discussões e nas ações práticas sobre as questões da realidade social imediata. Nesse processo em que se realiza a discussão, os relatos de experiência vivida, a assembléia, a pesquisa participante, o trabalho de grupo, etc., vão surgindo temas geradores que podem a ser sistematizado para efeito de consolidação dos conhecimentos. É uma didática que busca desenvolver o processo educativo como tarefa que se dá no interior dos grupos sociais e por isso o professor é o coordenador ou animador das atividades que se organizam sempre pela ação conjunta dele e dos alunos (LIBÂNEO, 1991, p. 68).</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Assim sendo, entendemos que o professor utiliza no decorrer das aulas técnicas de ensino como: seminários, trabalhos em grupo, júri simulado. O professor se coloca como animador do processo de debates e, ainda, como aquele que suscita discussões colocando em evidência as contradições </w:t>
      </w:r>
      <w:proofErr w:type="gramStart"/>
      <w:r w:rsidRPr="007827BF">
        <w:rPr>
          <w:rFonts w:ascii="Times New Roman" w:eastAsia="Times New Roman" w:hAnsi="Times New Roman" w:cs="Times New Roman"/>
          <w:sz w:val="24"/>
          <w:szCs w:val="24"/>
          <w:lang w:eastAsia="pt-BR"/>
        </w:rPr>
        <w:t>vivenciadas na realidade social do contexto em que a escola se encontra inserida</w:t>
      </w:r>
      <w:proofErr w:type="gramEnd"/>
      <w:r w:rsidRPr="007827BF">
        <w:rPr>
          <w:rFonts w:ascii="Times New Roman" w:eastAsia="Times New Roman" w:hAnsi="Times New Roman" w:cs="Times New Roman"/>
          <w:sz w:val="24"/>
          <w:szCs w:val="24"/>
          <w:lang w:eastAsia="pt-BR"/>
        </w:rPr>
        <w:t>. Quanto ao aluno, assume uma postura de denúncia de indignação em relação aos problemas sociais, ocupa-se muitas vezes de levantar documentários, reportagens, artigos, para serem divulgadas em forma de seminários em sala de aula.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Ressaltamos que as atividades dos alunos são compostas de organização e apresentação de encenações teatrais, paródias, poemas, filmes, ou seja, artifícios que possibilitam a apresentação de mensagens que suscitam a reflexão dos alunos e professores a respeito das temáticas que dizem respeito aos conteúdos das ementas das disciplinas e que representam os problemas sociais.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Por meio desta Didática, os professores, em um clima de denúncia, caem na armadilha de contribuir com a distorção do seu papel de quem </w:t>
      </w:r>
      <w:proofErr w:type="gramStart"/>
      <w:r w:rsidRPr="007827BF">
        <w:rPr>
          <w:rFonts w:ascii="Times New Roman" w:eastAsia="Times New Roman" w:hAnsi="Times New Roman" w:cs="Times New Roman"/>
          <w:sz w:val="24"/>
          <w:szCs w:val="24"/>
          <w:lang w:eastAsia="pt-BR"/>
        </w:rPr>
        <w:t>ensina,</w:t>
      </w:r>
      <w:proofErr w:type="gramEnd"/>
      <w:r w:rsidRPr="007827BF">
        <w:rPr>
          <w:rFonts w:ascii="Times New Roman" w:eastAsia="Times New Roman" w:hAnsi="Times New Roman" w:cs="Times New Roman"/>
          <w:sz w:val="24"/>
          <w:szCs w:val="24"/>
          <w:lang w:eastAsia="pt-BR"/>
        </w:rPr>
        <w:t xml:space="preserve"> quem orienta, quem instrui, para assumir a condição de quem anima, assiste e, </w:t>
      </w:r>
      <w:proofErr w:type="spellStart"/>
      <w:r w:rsidRPr="007827BF">
        <w:rPr>
          <w:rFonts w:ascii="Times New Roman" w:eastAsia="Times New Roman" w:hAnsi="Times New Roman" w:cs="Times New Roman"/>
          <w:sz w:val="24"/>
          <w:szCs w:val="24"/>
          <w:lang w:eastAsia="pt-BR"/>
        </w:rPr>
        <w:t>consequentemente</w:t>
      </w:r>
      <w:proofErr w:type="spellEnd"/>
      <w:r w:rsidRPr="007827BF">
        <w:rPr>
          <w:rFonts w:ascii="Times New Roman" w:eastAsia="Times New Roman" w:hAnsi="Times New Roman" w:cs="Times New Roman"/>
          <w:sz w:val="24"/>
          <w:szCs w:val="24"/>
          <w:lang w:eastAsia="pt-BR"/>
        </w:rPr>
        <w:t xml:space="preserve">, de quem assume o papel de diversos profissionais que se relacionam com trabalhos de assistência social e de saúde.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50"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sz w:val="24"/>
          <w:szCs w:val="24"/>
          <w:lang w:eastAsia="pt-BR"/>
        </w:rPr>
        <w:t xml:space="preserve">2.4.5 A Didática norteada pela Tendência Pedagógica </w:t>
      </w:r>
      <w:proofErr w:type="spellStart"/>
      <w:r w:rsidRPr="007827BF">
        <w:rPr>
          <w:rFonts w:ascii="Times New Roman" w:eastAsia="Times New Roman" w:hAnsi="Times New Roman" w:cs="Times New Roman"/>
          <w:b/>
          <w:bCs/>
          <w:sz w:val="24"/>
          <w:szCs w:val="24"/>
          <w:lang w:eastAsia="pt-BR"/>
        </w:rPr>
        <w:t>Histórico-crítica</w:t>
      </w:r>
      <w:proofErr w:type="spellEnd"/>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Pensar a Didática vista à </w:t>
      </w:r>
      <w:proofErr w:type="gramStart"/>
      <w:r w:rsidRPr="007827BF">
        <w:rPr>
          <w:rFonts w:ascii="Times New Roman" w:eastAsia="Times New Roman" w:hAnsi="Times New Roman" w:cs="Times New Roman"/>
          <w:sz w:val="24"/>
          <w:szCs w:val="24"/>
          <w:lang w:eastAsia="pt-BR"/>
        </w:rPr>
        <w:t xml:space="preserve">luz da perspectiva da dialética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requer do professor a incumbência de problematizar as contradições políticas, econômicas e ideológicas encontradas na realidade social concreta, a fim de compreender os fatores implícitos e explícitos das vivências dos sujeitos inseridos no contexto da sala de aula.</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Dessa maneira, tornará possível compreender a dinâmica da </w:t>
      </w:r>
      <w:proofErr w:type="spellStart"/>
      <w:r w:rsidRPr="007827BF">
        <w:rPr>
          <w:rFonts w:ascii="Times New Roman" w:eastAsia="Times New Roman" w:hAnsi="Times New Roman" w:cs="Times New Roman"/>
          <w:sz w:val="24"/>
          <w:szCs w:val="24"/>
          <w:lang w:eastAsia="pt-BR"/>
        </w:rPr>
        <w:t>supraestrutura</w:t>
      </w:r>
      <w:proofErr w:type="spellEnd"/>
      <w:r w:rsidRPr="007827BF">
        <w:rPr>
          <w:rFonts w:ascii="Times New Roman" w:eastAsia="Times New Roman" w:hAnsi="Times New Roman" w:cs="Times New Roman"/>
          <w:sz w:val="24"/>
          <w:szCs w:val="24"/>
          <w:lang w:eastAsia="pt-BR"/>
        </w:rPr>
        <w:t>, a fim de captar as origens dos problemas estudados e tornar possível interferir na direção da mesma realidade social.</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Para Veiga, esta proposta de Didática encontra-se vinculada à necessidade da vivência de uma Didática</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que proponha mudanças no modo de pensar e agir do professor e que este tenha presente </w:t>
            </w:r>
            <w:proofErr w:type="gramStart"/>
            <w:r w:rsidRPr="007827BF">
              <w:rPr>
                <w:rFonts w:ascii="Times New Roman" w:eastAsia="Times New Roman" w:hAnsi="Times New Roman" w:cs="Times New Roman"/>
                <w:sz w:val="24"/>
                <w:szCs w:val="24"/>
                <w:lang w:eastAsia="pt-BR"/>
              </w:rPr>
              <w:t>a</w:t>
            </w:r>
            <w:proofErr w:type="gramEnd"/>
            <w:r w:rsidRPr="007827BF">
              <w:rPr>
                <w:rFonts w:ascii="Times New Roman" w:eastAsia="Times New Roman" w:hAnsi="Times New Roman" w:cs="Times New Roman"/>
                <w:sz w:val="24"/>
                <w:szCs w:val="24"/>
                <w:lang w:eastAsia="pt-BR"/>
              </w:rPr>
              <w:t xml:space="preserve"> necessidade de democratizar o ensino. Este é concebido como um processo sistemático e intencional de transmissão e elaboração de conteúdos culturais e científicos. É evidente que a Didática, por si, não é condição suficiente para a formação do professor crítico. Não resta dúvida de que a tomada de consciência e o </w:t>
            </w:r>
            <w:proofErr w:type="spellStart"/>
            <w:r w:rsidRPr="007827BF">
              <w:rPr>
                <w:rFonts w:ascii="Times New Roman" w:eastAsia="Times New Roman" w:hAnsi="Times New Roman" w:cs="Times New Roman"/>
                <w:sz w:val="24"/>
                <w:szCs w:val="24"/>
                <w:lang w:eastAsia="pt-BR"/>
              </w:rPr>
              <w:t>desvelamento</w:t>
            </w:r>
            <w:proofErr w:type="spellEnd"/>
            <w:r w:rsidRPr="007827BF">
              <w:rPr>
                <w:rFonts w:ascii="Times New Roman" w:eastAsia="Times New Roman" w:hAnsi="Times New Roman" w:cs="Times New Roman"/>
                <w:sz w:val="24"/>
                <w:szCs w:val="24"/>
                <w:lang w:eastAsia="pt-BR"/>
              </w:rPr>
              <w:t xml:space="preserve"> das contradições que permeiam a dinâmica da sala de aula são pontos de partida para a construção de uma Didática crítica, contextualizada e socialmente comprometida com a formação do professor (VEIGA, 1995, p. 40).</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direção, professores, supervisores e alunos, enfim, os sujeitos inseridos no processo pedagógicos planejam ações engajadas, a respeito dos problemas sociais diretamente relacionados com o conteúdo a ser ensinado.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E, assim, realizam momentos de análises buscando encontrar as origens do problema evidenciado, de forma a trabalhar, tendo com perspectiva, a transformação da realidade social, objetivando uma permanente mudança qualitativa da sociedade.</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Nessa medida, a Didática do professor requer a elaboração constante de métodos necessários à vivência do ensino-aprendizagem por professores e alunos, de forma coerente com a busca de superação das condições contraditórias concretas existentes na realidade da sala de aula, espaço entendido como resultado de todo um complexo de tramas políticas vivenciadas no decorrer da história a serviço de determinados interesses.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Nessa lógica, podemos citar </w:t>
      </w:r>
      <w:proofErr w:type="spellStart"/>
      <w:r w:rsidRPr="007827BF">
        <w:rPr>
          <w:rFonts w:ascii="Times New Roman" w:eastAsia="Times New Roman" w:hAnsi="Times New Roman" w:cs="Times New Roman"/>
          <w:sz w:val="24"/>
          <w:szCs w:val="24"/>
          <w:lang w:eastAsia="pt-BR"/>
        </w:rPr>
        <w:t>Wachowicz</w:t>
      </w:r>
      <w:proofErr w:type="spellEnd"/>
      <w:r w:rsidRPr="007827BF">
        <w:rPr>
          <w:rFonts w:ascii="Times New Roman" w:eastAsia="Times New Roman" w:hAnsi="Times New Roman" w:cs="Times New Roman"/>
          <w:sz w:val="24"/>
          <w:szCs w:val="24"/>
          <w:lang w:eastAsia="pt-BR"/>
        </w:rPr>
        <w:t>, a fim de auxiliarmos a compreender que:</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 Didática, ao </w:t>
            </w:r>
            <w:proofErr w:type="gramStart"/>
            <w:r w:rsidRPr="007827BF">
              <w:rPr>
                <w:rFonts w:ascii="Times New Roman" w:eastAsia="Times New Roman" w:hAnsi="Times New Roman" w:cs="Times New Roman"/>
                <w:sz w:val="24"/>
                <w:szCs w:val="24"/>
                <w:lang w:eastAsia="pt-BR"/>
              </w:rPr>
              <w:t>ser posta</w:t>
            </w:r>
            <w:proofErr w:type="gramEnd"/>
            <w:r w:rsidRPr="007827BF">
              <w:rPr>
                <w:rFonts w:ascii="Times New Roman" w:eastAsia="Times New Roman" w:hAnsi="Times New Roman" w:cs="Times New Roman"/>
                <w:sz w:val="24"/>
                <w:szCs w:val="24"/>
                <w:lang w:eastAsia="pt-BR"/>
              </w:rPr>
              <w:t xml:space="preserve"> pelo método dialético, vai tratar do ensino enquanto apropriação do saber, enquanto ação-trabalho que se passa em uma realidade específica que é, na maioria de suas expressões, a sala de aula (WACHOWICZ, 1995, p. 41-42).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Precisamos, para vivenciar uma didática fundamentada na </w:t>
      </w:r>
      <w:proofErr w:type="gramStart"/>
      <w:r w:rsidRPr="007827BF">
        <w:rPr>
          <w:rFonts w:ascii="Times New Roman" w:eastAsia="Times New Roman" w:hAnsi="Times New Roman" w:cs="Times New Roman"/>
          <w:sz w:val="24"/>
          <w:szCs w:val="24"/>
          <w:lang w:eastAsia="pt-BR"/>
        </w:rPr>
        <w:t xml:space="preserve">concepção </w:t>
      </w:r>
      <w:proofErr w:type="spellStart"/>
      <w:r w:rsidRPr="007827BF">
        <w:rPr>
          <w:rFonts w:ascii="Times New Roman" w:eastAsia="Times New Roman" w:hAnsi="Times New Roman" w:cs="Times New Roman"/>
          <w:sz w:val="24"/>
          <w:szCs w:val="24"/>
          <w:lang w:eastAsia="pt-BR"/>
        </w:rPr>
        <w:t>histórico-crítica</w:t>
      </w:r>
      <w:proofErr w:type="spellEnd"/>
      <w:proofErr w:type="gramEnd"/>
      <w:r w:rsidRPr="007827BF">
        <w:rPr>
          <w:rFonts w:ascii="Times New Roman" w:eastAsia="Times New Roman" w:hAnsi="Times New Roman" w:cs="Times New Roman"/>
          <w:sz w:val="24"/>
          <w:szCs w:val="24"/>
          <w:lang w:eastAsia="pt-BR"/>
        </w:rPr>
        <w:t xml:space="preserve">, de que professores e alunos deverão ter claro que precisam apropriar-se da prática social da realidade vivenciada, a fim de elencar “conteúdos como instrumentos culturais para a apropriação do saber”. </w:t>
      </w:r>
      <w:r w:rsidRPr="007827BF">
        <w:rPr>
          <w:rFonts w:ascii="Times New Roman" w:eastAsia="Times New Roman" w:hAnsi="Times New Roman" w:cs="Times New Roman"/>
          <w:sz w:val="24"/>
          <w:szCs w:val="24"/>
          <w:lang w:eastAsia="pt-BR"/>
        </w:rPr>
        <w:br/>
        <w:t xml:space="preserve">Nessa direção, professores e alunos, por meio do pensamento, tomam posse dos problemas vivenciados na realidade social na qual se encontram inseridos.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Assim sendo, abstraindo tal realidade, realizam uma profunda reflexão a respeito dela, com um olhar alicerçado no senso crítico e constante acomodação entre a avaliação teórica e a prática que lhe corresponde. Segundo Silveira Rodrigues:</w:t>
      </w:r>
    </w:p>
    <w:tbl>
      <w:tblPr>
        <w:tblW w:w="5000" w:type="pct"/>
        <w:tblCellSpacing w:w="0" w:type="dxa"/>
        <w:tblCellMar>
          <w:left w:w="0" w:type="dxa"/>
          <w:right w:w="0" w:type="dxa"/>
        </w:tblCellMar>
        <w:tblLook w:val="04A0"/>
      </w:tblPr>
      <w:tblGrid>
        <w:gridCol w:w="2504"/>
        <w:gridCol w:w="6000"/>
      </w:tblGrid>
      <w:tr w:rsidR="007827BF" w:rsidRPr="007827BF" w:rsidTr="007827BF">
        <w:trPr>
          <w:tblCellSpacing w:w="0" w:type="dxa"/>
        </w:trPr>
        <w:tc>
          <w:tcPr>
            <w:tcW w:w="0" w:type="auto"/>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tc>
        <w:tc>
          <w:tcPr>
            <w:tcW w:w="6000" w:type="dxa"/>
            <w:vAlign w:val="center"/>
            <w:hideMark/>
          </w:tcPr>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A Didática elaborada por esse prisma é entendida como um espaço de reflexões múltiplas por contradição e sobre as contradições não de simplesmente matérias estudadas teoricamente, como conteúdos curriculares. Trata-se de pensar acerca da realidade vivenciada por professores e alunos, no desenrolar do processo ensino-aprendizagem, a fim de compreender o seu “movimento” com a finalidade de interferir no curso do mesmo, em um sentido qualitativo, superando desta forma valores, saberes e viveres estabelecidos socialmente (SILVEIRA RODRIGUES, 2006, p. 141).</w:t>
            </w:r>
          </w:p>
        </w:tc>
      </w:tr>
    </w:tbl>
    <w:p w:rsidR="007827BF" w:rsidRPr="007827BF" w:rsidRDefault="007827BF"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w:t>
      </w:r>
    </w:p>
    <w:p w:rsidR="007827BF" w:rsidRPr="007827BF" w:rsidRDefault="00AB7475" w:rsidP="007827BF">
      <w:pPr>
        <w:spacing w:before="100" w:beforeAutospacing="1" w:after="100" w:afterAutospacing="1" w:line="240" w:lineRule="auto"/>
        <w:jc w:val="right"/>
        <w:rPr>
          <w:rFonts w:ascii="Times New Roman" w:eastAsia="Times New Roman" w:hAnsi="Times New Roman" w:cs="Times New Roman"/>
          <w:sz w:val="24"/>
          <w:szCs w:val="24"/>
          <w:lang w:eastAsia="pt-BR"/>
        </w:rPr>
      </w:pPr>
      <w:hyperlink r:id="rId51" w:history="1">
        <w:r w:rsidR="007827BF" w:rsidRPr="007827BF">
          <w:rPr>
            <w:rFonts w:ascii="Times New Roman" w:eastAsia="Times New Roman" w:hAnsi="Times New Roman" w:cs="Times New Roman"/>
            <w:color w:val="0000FF"/>
            <w:sz w:val="24"/>
            <w:szCs w:val="24"/>
            <w:u w:val="single"/>
            <w:lang w:eastAsia="pt-BR"/>
          </w:rPr>
          <w:t>Topo</w:t>
        </w:r>
      </w:hyperlink>
    </w:p>
    <w:p w:rsidR="007827BF" w:rsidRPr="007827BF" w:rsidRDefault="007827BF" w:rsidP="007827BF">
      <w:pPr>
        <w:spacing w:after="0"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  </w:t>
      </w:r>
    </w:p>
    <w:tbl>
      <w:tblPr>
        <w:tblW w:w="5000" w:type="pct"/>
        <w:tblCellSpacing w:w="0" w:type="dxa"/>
        <w:tblCellMar>
          <w:left w:w="0" w:type="dxa"/>
          <w:right w:w="0" w:type="dxa"/>
        </w:tblCellMar>
        <w:tblLook w:val="04A0"/>
      </w:tblPr>
      <w:tblGrid>
        <w:gridCol w:w="8504"/>
      </w:tblGrid>
      <w:tr w:rsidR="007827BF" w:rsidRPr="007827BF" w:rsidTr="007827BF">
        <w:trPr>
          <w:tblCellSpacing w:w="0" w:type="dxa"/>
        </w:trPr>
        <w:tc>
          <w:tcPr>
            <w:tcW w:w="0" w:type="auto"/>
            <w:hideMark/>
          </w:tcPr>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905000" cy="619125"/>
                  <wp:effectExtent l="19050" t="0" r="0" b="0"/>
                  <wp:docPr id="94" name="Imagem 94" descr="http://www.uab.unimontes.br/didatica/figuras/glos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uab.unimontes.br/didatica/figuras/glossario.png"/>
                          <pic:cNvPicPr>
                            <a:picLocks noChangeAspect="1" noChangeArrowheads="1"/>
                          </pic:cNvPicPr>
                        </pic:nvPicPr>
                        <pic:blipFill>
                          <a:blip r:embed="rId6"/>
                          <a:srcRect/>
                          <a:stretch>
                            <a:fillRect/>
                          </a:stretch>
                        </pic:blipFill>
                        <pic:spPr bwMode="auto">
                          <a:xfrm>
                            <a:off x="0" y="0"/>
                            <a:ext cx="1905000" cy="619125"/>
                          </a:xfrm>
                          <a:prstGeom prst="rect">
                            <a:avLst/>
                          </a:prstGeom>
                          <a:noFill/>
                          <a:ln w="9525">
                            <a:noFill/>
                            <a:miter lim="800000"/>
                            <a:headEnd/>
                            <a:tailEnd/>
                          </a:ln>
                        </pic:spPr>
                      </pic:pic>
                    </a:graphicData>
                  </a:graphic>
                </wp:inline>
              </w:drawing>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b/>
                <w:bCs/>
                <w:i/>
                <w:iCs/>
                <w:sz w:val="24"/>
                <w:szCs w:val="24"/>
                <w:lang w:eastAsia="pt-BR"/>
              </w:rPr>
              <w:t>Práxis:</w:t>
            </w:r>
            <w:r w:rsidRPr="007827BF">
              <w:rPr>
                <w:rFonts w:ascii="Times New Roman" w:eastAsia="Times New Roman" w:hAnsi="Times New Roman" w:cs="Times New Roman"/>
                <w:sz w:val="24"/>
                <w:szCs w:val="24"/>
                <w:lang w:eastAsia="pt-BR"/>
              </w:rPr>
              <w:t xml:space="preserve"> Para explicar o sentido por nós atribuído à PRAXIS, valemo-nos das palavras do KOSIK, “A práxis é na sua essência a universalidade, é a revelação do segredo do homem como ser </w:t>
            </w:r>
            <w:proofErr w:type="spellStart"/>
            <w:r w:rsidRPr="007827BF">
              <w:rPr>
                <w:rFonts w:ascii="Times New Roman" w:eastAsia="Times New Roman" w:hAnsi="Times New Roman" w:cs="Times New Roman"/>
                <w:sz w:val="24"/>
                <w:szCs w:val="24"/>
                <w:lang w:eastAsia="pt-BR"/>
              </w:rPr>
              <w:t>autocriativo</w:t>
            </w:r>
            <w:proofErr w:type="spellEnd"/>
            <w:r w:rsidRPr="007827BF">
              <w:rPr>
                <w:rFonts w:ascii="Times New Roman" w:eastAsia="Times New Roman" w:hAnsi="Times New Roman" w:cs="Times New Roman"/>
                <w:sz w:val="24"/>
                <w:szCs w:val="24"/>
                <w:lang w:eastAsia="pt-BR"/>
              </w:rPr>
              <w:t xml:space="preserve">, como ser que cria a realidade (humano-social) e que, portanto, compreende a realidade (humana e não humana, a realidade na sua totalidade). A práxis do homem não é a atividade prática contraposta à teoria; é a determinação da existência humana como elaboração da realidade. A práxis é ativa, é atividade que se produz </w:t>
            </w:r>
            <w:proofErr w:type="gramStart"/>
            <w:r w:rsidRPr="007827BF">
              <w:rPr>
                <w:rFonts w:ascii="Times New Roman" w:eastAsia="Times New Roman" w:hAnsi="Times New Roman" w:cs="Times New Roman"/>
                <w:sz w:val="24"/>
                <w:szCs w:val="24"/>
                <w:lang w:eastAsia="pt-BR"/>
              </w:rPr>
              <w:t>historicamente –quer</w:t>
            </w:r>
            <w:proofErr w:type="gramEnd"/>
            <w:r w:rsidRPr="007827BF">
              <w:rPr>
                <w:rFonts w:ascii="Times New Roman" w:eastAsia="Times New Roman" w:hAnsi="Times New Roman" w:cs="Times New Roman"/>
                <w:sz w:val="24"/>
                <w:szCs w:val="24"/>
                <w:lang w:eastAsia="pt-BR"/>
              </w:rPr>
              <w:t xml:space="preserve"> dizer, que se renova continuamente e se constitui praticamente –, unidade do homem e do mundo, da matéria e do espírito, do sujeito e do objeto, do produto e da produtividade” (KOSIK, 1995, p. 22).</w:t>
            </w:r>
          </w:p>
        </w:tc>
      </w:tr>
    </w:tbl>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REFERÊNCIAS</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COMÉNIO, J. A. </w:t>
      </w:r>
      <w:r w:rsidRPr="007827BF">
        <w:rPr>
          <w:rFonts w:ascii="Times New Roman" w:eastAsia="Times New Roman" w:hAnsi="Times New Roman" w:cs="Times New Roman"/>
          <w:b/>
          <w:bCs/>
          <w:sz w:val="24"/>
          <w:szCs w:val="24"/>
          <w:lang w:eastAsia="pt-BR"/>
        </w:rPr>
        <w:t>Didática Magna. Lisboa:</w:t>
      </w:r>
      <w:r w:rsidRPr="007827BF">
        <w:rPr>
          <w:rFonts w:ascii="Times New Roman" w:eastAsia="Times New Roman" w:hAnsi="Times New Roman" w:cs="Times New Roman"/>
          <w:sz w:val="24"/>
          <w:szCs w:val="24"/>
          <w:lang w:eastAsia="pt-BR"/>
        </w:rPr>
        <w:t xml:space="preserve"> Fundação </w:t>
      </w:r>
      <w:proofErr w:type="spellStart"/>
      <w:r w:rsidRPr="007827BF">
        <w:rPr>
          <w:rFonts w:ascii="Times New Roman" w:eastAsia="Times New Roman" w:hAnsi="Times New Roman" w:cs="Times New Roman"/>
          <w:sz w:val="24"/>
          <w:szCs w:val="24"/>
          <w:lang w:eastAsia="pt-BR"/>
        </w:rPr>
        <w:t>Caouste</w:t>
      </w:r>
      <w:proofErr w:type="spellEnd"/>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Gulbenkian</w:t>
      </w:r>
      <w:proofErr w:type="spellEnd"/>
      <w:r w:rsidRPr="007827BF">
        <w:rPr>
          <w:rFonts w:ascii="Times New Roman" w:eastAsia="Times New Roman" w:hAnsi="Times New Roman" w:cs="Times New Roman"/>
          <w:sz w:val="24"/>
          <w:szCs w:val="24"/>
          <w:lang w:eastAsia="pt-BR"/>
        </w:rPr>
        <w:t xml:space="preserve"> 1957.</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ALVAREZ LEITE, L. H. </w:t>
      </w:r>
      <w:r w:rsidRPr="007827BF">
        <w:rPr>
          <w:rFonts w:ascii="Times New Roman" w:eastAsia="Times New Roman" w:hAnsi="Times New Roman" w:cs="Times New Roman"/>
          <w:b/>
          <w:bCs/>
          <w:sz w:val="24"/>
          <w:szCs w:val="24"/>
          <w:lang w:eastAsia="pt-BR"/>
        </w:rPr>
        <w:t>Pedagogia de projetos, intervenção no presente</w:t>
      </w:r>
      <w:r w:rsidRPr="007827BF">
        <w:rPr>
          <w:rFonts w:ascii="Times New Roman" w:eastAsia="Times New Roman" w:hAnsi="Times New Roman" w:cs="Times New Roman"/>
          <w:sz w:val="24"/>
          <w:szCs w:val="24"/>
          <w:lang w:eastAsia="pt-BR"/>
        </w:rPr>
        <w:t>. Pedagógica. Belo Horizonte: Dimensão, 1996.</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lastRenderedPageBreak/>
        <w:t xml:space="preserve">AQUINO, Tomás. </w:t>
      </w:r>
      <w:r w:rsidRPr="007827BF">
        <w:rPr>
          <w:rFonts w:ascii="Times New Roman" w:eastAsia="Times New Roman" w:hAnsi="Times New Roman" w:cs="Times New Roman"/>
          <w:b/>
          <w:bCs/>
          <w:sz w:val="24"/>
          <w:szCs w:val="24"/>
          <w:lang w:eastAsia="pt-BR"/>
        </w:rPr>
        <w:t xml:space="preserve">Sobre o Ensino (De </w:t>
      </w:r>
      <w:proofErr w:type="spellStart"/>
      <w:r w:rsidRPr="007827BF">
        <w:rPr>
          <w:rFonts w:ascii="Times New Roman" w:eastAsia="Times New Roman" w:hAnsi="Times New Roman" w:cs="Times New Roman"/>
          <w:b/>
          <w:bCs/>
          <w:sz w:val="24"/>
          <w:szCs w:val="24"/>
          <w:lang w:eastAsia="pt-BR"/>
        </w:rPr>
        <w:t>Magistro</w:t>
      </w:r>
      <w:proofErr w:type="spellEnd"/>
      <w:r w:rsidRPr="007827BF">
        <w:rPr>
          <w:rFonts w:ascii="Times New Roman" w:eastAsia="Times New Roman" w:hAnsi="Times New Roman" w:cs="Times New Roman"/>
          <w:b/>
          <w:bCs/>
          <w:sz w:val="24"/>
          <w:szCs w:val="24"/>
          <w:lang w:eastAsia="pt-BR"/>
        </w:rPr>
        <w:t>), Os sete Pecados Capitais,</w:t>
      </w:r>
      <w:r w:rsidRPr="007827BF">
        <w:rPr>
          <w:rFonts w:ascii="Times New Roman" w:eastAsia="Times New Roman" w:hAnsi="Times New Roman" w:cs="Times New Roman"/>
          <w:sz w:val="24"/>
          <w:szCs w:val="24"/>
          <w:lang w:eastAsia="pt-BR"/>
        </w:rPr>
        <w:t xml:space="preserve"> São Paulo: Martins Fontes, 2001.</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HAIDT, Regina Célia </w:t>
      </w:r>
      <w:proofErr w:type="spellStart"/>
      <w:r w:rsidRPr="007827BF">
        <w:rPr>
          <w:rFonts w:ascii="Times New Roman" w:eastAsia="Times New Roman" w:hAnsi="Times New Roman" w:cs="Times New Roman"/>
          <w:sz w:val="24"/>
          <w:szCs w:val="24"/>
          <w:lang w:eastAsia="pt-BR"/>
        </w:rPr>
        <w:t>Cazaux</w:t>
      </w:r>
      <w:proofErr w:type="spellEnd"/>
      <w:r w:rsidRPr="007827BF">
        <w:rPr>
          <w:rFonts w:ascii="Times New Roman" w:eastAsia="Times New Roman" w:hAnsi="Times New Roman" w:cs="Times New Roman"/>
          <w:sz w:val="24"/>
          <w:szCs w:val="24"/>
          <w:lang w:eastAsia="pt-BR"/>
        </w:rPr>
        <w:t xml:space="preserve">. </w:t>
      </w:r>
      <w:r w:rsidRPr="007827BF">
        <w:rPr>
          <w:rFonts w:ascii="Times New Roman" w:eastAsia="Times New Roman" w:hAnsi="Times New Roman" w:cs="Times New Roman"/>
          <w:b/>
          <w:bCs/>
          <w:sz w:val="24"/>
          <w:szCs w:val="24"/>
          <w:lang w:eastAsia="pt-BR"/>
        </w:rPr>
        <w:t>Curso de didática geral</w:t>
      </w:r>
      <w:r w:rsidRPr="007827BF">
        <w:rPr>
          <w:rFonts w:ascii="Times New Roman" w:eastAsia="Times New Roman" w:hAnsi="Times New Roman" w:cs="Times New Roman"/>
          <w:i/>
          <w:iCs/>
          <w:sz w:val="24"/>
          <w:szCs w:val="24"/>
          <w:lang w:eastAsia="pt-BR"/>
        </w:rPr>
        <w:t>.</w:t>
      </w:r>
      <w:r w:rsidRPr="007827BF">
        <w:rPr>
          <w:rFonts w:ascii="Times New Roman" w:eastAsia="Times New Roman" w:hAnsi="Times New Roman" w:cs="Times New Roman"/>
          <w:sz w:val="24"/>
          <w:szCs w:val="24"/>
          <w:lang w:eastAsia="pt-BR"/>
        </w:rPr>
        <w:t xml:space="preserve"> São Paulo: Ática, 2003. 327p.</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ROMANELLI, O. O. </w:t>
      </w:r>
      <w:r w:rsidRPr="007827BF">
        <w:rPr>
          <w:rFonts w:ascii="Times New Roman" w:eastAsia="Times New Roman" w:hAnsi="Times New Roman" w:cs="Times New Roman"/>
          <w:b/>
          <w:bCs/>
          <w:sz w:val="24"/>
          <w:szCs w:val="24"/>
          <w:lang w:eastAsia="pt-BR"/>
        </w:rPr>
        <w:t>História da Educação no Brasil</w:t>
      </w:r>
      <w:r w:rsidRPr="007827BF">
        <w:rPr>
          <w:rFonts w:ascii="Times New Roman" w:eastAsia="Times New Roman" w:hAnsi="Times New Roman" w:cs="Times New Roman"/>
          <w:sz w:val="24"/>
          <w:szCs w:val="24"/>
          <w:lang w:eastAsia="pt-BR"/>
        </w:rPr>
        <w:t>. Petrópolis: Vozes, 1994</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 xml:space="preserve">SAVIANI, </w:t>
      </w:r>
      <w:proofErr w:type="spellStart"/>
      <w:r w:rsidRPr="007827BF">
        <w:rPr>
          <w:rFonts w:ascii="Times New Roman" w:eastAsia="Times New Roman" w:hAnsi="Times New Roman" w:cs="Times New Roman"/>
          <w:sz w:val="24"/>
          <w:szCs w:val="24"/>
          <w:lang w:eastAsia="pt-BR"/>
        </w:rPr>
        <w:t>Dermeval</w:t>
      </w:r>
      <w:proofErr w:type="spellEnd"/>
      <w:r w:rsidRPr="007827BF">
        <w:rPr>
          <w:rFonts w:ascii="Times New Roman" w:eastAsia="Times New Roman" w:hAnsi="Times New Roman" w:cs="Times New Roman"/>
          <w:sz w:val="24"/>
          <w:szCs w:val="24"/>
          <w:lang w:eastAsia="pt-BR"/>
        </w:rPr>
        <w:t xml:space="preserve">. </w:t>
      </w:r>
      <w:r w:rsidRPr="007827BF">
        <w:rPr>
          <w:rFonts w:ascii="Times New Roman" w:eastAsia="Times New Roman" w:hAnsi="Times New Roman" w:cs="Times New Roman"/>
          <w:b/>
          <w:bCs/>
          <w:sz w:val="24"/>
          <w:szCs w:val="24"/>
          <w:lang w:eastAsia="pt-BR"/>
        </w:rPr>
        <w:t>Escola e democracia</w:t>
      </w:r>
      <w:r w:rsidRPr="007827BF">
        <w:rPr>
          <w:rFonts w:ascii="Times New Roman" w:eastAsia="Times New Roman" w:hAnsi="Times New Roman" w:cs="Times New Roman"/>
          <w:i/>
          <w:iCs/>
          <w:sz w:val="24"/>
          <w:szCs w:val="24"/>
          <w:lang w:eastAsia="pt-BR"/>
        </w:rPr>
        <w:t>.</w:t>
      </w:r>
      <w:r w:rsidRPr="007827BF">
        <w:rPr>
          <w:rFonts w:ascii="Times New Roman" w:eastAsia="Times New Roman" w:hAnsi="Times New Roman" w:cs="Times New Roman"/>
          <w:sz w:val="24"/>
          <w:szCs w:val="24"/>
          <w:lang w:eastAsia="pt-BR"/>
        </w:rPr>
        <w:t xml:space="preserve"> São Paulo: Cortez, 1986. 64p.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______. </w:t>
      </w:r>
      <w:proofErr w:type="gramStart"/>
      <w:r w:rsidRPr="007827BF">
        <w:rPr>
          <w:rFonts w:ascii="Times New Roman" w:eastAsia="Times New Roman" w:hAnsi="Times New Roman" w:cs="Times New Roman"/>
          <w:b/>
          <w:bCs/>
          <w:sz w:val="24"/>
          <w:szCs w:val="24"/>
          <w:lang w:eastAsia="pt-BR"/>
        </w:rPr>
        <w:t xml:space="preserve">Pedagogia </w:t>
      </w:r>
      <w:proofErr w:type="spellStart"/>
      <w:r w:rsidRPr="007827BF">
        <w:rPr>
          <w:rFonts w:ascii="Times New Roman" w:eastAsia="Times New Roman" w:hAnsi="Times New Roman" w:cs="Times New Roman"/>
          <w:b/>
          <w:bCs/>
          <w:sz w:val="24"/>
          <w:szCs w:val="24"/>
          <w:lang w:eastAsia="pt-BR"/>
        </w:rPr>
        <w:t>Histórico-Crítica</w:t>
      </w:r>
      <w:proofErr w:type="spellEnd"/>
      <w:proofErr w:type="gramEnd"/>
      <w:r w:rsidRPr="007827BF">
        <w:rPr>
          <w:rFonts w:ascii="Times New Roman" w:eastAsia="Times New Roman" w:hAnsi="Times New Roman" w:cs="Times New Roman"/>
          <w:b/>
          <w:bCs/>
          <w:sz w:val="24"/>
          <w:szCs w:val="24"/>
          <w:lang w:eastAsia="pt-BR"/>
        </w:rPr>
        <w:t>:</w:t>
      </w:r>
      <w:r w:rsidRPr="007827BF">
        <w:rPr>
          <w:rFonts w:ascii="Times New Roman" w:eastAsia="Times New Roman" w:hAnsi="Times New Roman" w:cs="Times New Roman"/>
          <w:sz w:val="24"/>
          <w:szCs w:val="24"/>
          <w:lang w:eastAsia="pt-BR"/>
        </w:rPr>
        <w:t xml:space="preserve"> Primeiras Aproximações. 6ª ed. Campinas, SP: Autores Associados, 2006.</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SILVEIRA RODRIGUES, </w:t>
      </w:r>
      <w:r w:rsidRPr="007827BF">
        <w:rPr>
          <w:rFonts w:ascii="Times New Roman" w:eastAsia="Times New Roman" w:hAnsi="Times New Roman" w:cs="Times New Roman"/>
          <w:b/>
          <w:bCs/>
          <w:sz w:val="24"/>
          <w:szCs w:val="24"/>
          <w:lang w:eastAsia="pt-BR"/>
        </w:rPr>
        <w:t>Teoria Critica da Didática:</w:t>
      </w:r>
      <w:r w:rsidRPr="007827BF">
        <w:rPr>
          <w:rFonts w:ascii="Times New Roman" w:eastAsia="Times New Roman" w:hAnsi="Times New Roman" w:cs="Times New Roman"/>
          <w:sz w:val="24"/>
          <w:szCs w:val="24"/>
          <w:lang w:eastAsia="pt-BR"/>
        </w:rPr>
        <w:t xml:space="preserve"> contraposições epistemológicas possibilidades políticas e tendências atuais</w:t>
      </w:r>
      <w:r w:rsidRPr="007827BF">
        <w:rPr>
          <w:rFonts w:ascii="Times New Roman" w:eastAsia="Times New Roman" w:hAnsi="Times New Roman" w:cs="Times New Roman"/>
          <w:b/>
          <w:bCs/>
          <w:sz w:val="24"/>
          <w:szCs w:val="24"/>
          <w:lang w:eastAsia="pt-BR"/>
        </w:rPr>
        <w:t>.</w:t>
      </w:r>
      <w:r w:rsidRPr="007827BF">
        <w:rPr>
          <w:rFonts w:ascii="Times New Roman" w:eastAsia="Times New Roman" w:hAnsi="Times New Roman" w:cs="Times New Roman"/>
          <w:sz w:val="24"/>
          <w:szCs w:val="24"/>
          <w:lang w:eastAsia="pt-BR"/>
        </w:rPr>
        <w:t xml:space="preserve"> Tese de doutorado – Campinas: UNICAMP, 2006, </w:t>
      </w:r>
      <w:r w:rsidRPr="007827BF">
        <w:rPr>
          <w:rFonts w:ascii="Times New Roman" w:eastAsia="Times New Roman" w:hAnsi="Times New Roman" w:cs="Times New Roman"/>
          <w:sz w:val="24"/>
          <w:szCs w:val="24"/>
          <w:lang w:eastAsia="pt-BR"/>
        </w:rPr>
        <w:br/>
      </w:r>
      <w:r w:rsidRPr="007827BF">
        <w:rPr>
          <w:rFonts w:ascii="Times New Roman" w:eastAsia="Times New Roman" w:hAnsi="Times New Roman" w:cs="Times New Roman"/>
          <w:sz w:val="24"/>
          <w:szCs w:val="24"/>
          <w:lang w:eastAsia="pt-BR"/>
        </w:rPr>
        <w:br/>
        <w:t xml:space="preserve">SUCHODOLKI, </w:t>
      </w:r>
      <w:proofErr w:type="spellStart"/>
      <w:r w:rsidRPr="007827BF">
        <w:rPr>
          <w:rFonts w:ascii="Times New Roman" w:eastAsia="Times New Roman" w:hAnsi="Times New Roman" w:cs="Times New Roman"/>
          <w:sz w:val="24"/>
          <w:szCs w:val="24"/>
          <w:lang w:eastAsia="pt-BR"/>
        </w:rPr>
        <w:t>Bogdan</w:t>
      </w:r>
      <w:proofErr w:type="spellEnd"/>
      <w:r w:rsidRPr="007827BF">
        <w:rPr>
          <w:rFonts w:ascii="Times New Roman" w:eastAsia="Times New Roman" w:hAnsi="Times New Roman" w:cs="Times New Roman"/>
          <w:sz w:val="24"/>
          <w:szCs w:val="24"/>
          <w:lang w:eastAsia="pt-BR"/>
        </w:rPr>
        <w:t xml:space="preserve">. </w:t>
      </w:r>
      <w:r w:rsidRPr="007827BF">
        <w:rPr>
          <w:rFonts w:ascii="Times New Roman" w:eastAsia="Times New Roman" w:hAnsi="Times New Roman" w:cs="Times New Roman"/>
          <w:b/>
          <w:bCs/>
          <w:sz w:val="24"/>
          <w:szCs w:val="24"/>
          <w:lang w:eastAsia="pt-BR"/>
        </w:rPr>
        <w:t>Pedagogia da essência e a pedagogia da existência</w:t>
      </w:r>
      <w:r w:rsidRPr="007827BF">
        <w:rPr>
          <w:rFonts w:ascii="Times New Roman" w:eastAsia="Times New Roman" w:hAnsi="Times New Roman" w:cs="Times New Roman"/>
          <w:sz w:val="24"/>
          <w:szCs w:val="24"/>
          <w:lang w:eastAsia="pt-BR"/>
        </w:rPr>
        <w:t>. Lisboa: Livros Horizonte, 1984.</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TRIVINOS, N. S. </w:t>
      </w:r>
      <w:r w:rsidRPr="007827BF">
        <w:rPr>
          <w:rFonts w:ascii="Times New Roman" w:eastAsia="Times New Roman" w:hAnsi="Times New Roman" w:cs="Times New Roman"/>
          <w:b/>
          <w:bCs/>
          <w:sz w:val="24"/>
          <w:szCs w:val="24"/>
          <w:lang w:eastAsia="pt-BR"/>
        </w:rPr>
        <w:t>Introdução à pesquisa em ciências sociais</w:t>
      </w:r>
      <w:r w:rsidRPr="007827BF">
        <w:rPr>
          <w:rFonts w:ascii="Times New Roman" w:eastAsia="Times New Roman" w:hAnsi="Times New Roman" w:cs="Times New Roman"/>
          <w:sz w:val="24"/>
          <w:szCs w:val="24"/>
          <w:lang w:eastAsia="pt-BR"/>
        </w:rPr>
        <w:t xml:space="preserve">. A Pesquisa Qualitativa em Educação. São Paulo: Editora Atlas, 1995. ARCE. A. </w:t>
      </w:r>
      <w:r w:rsidRPr="007827BF">
        <w:rPr>
          <w:rFonts w:ascii="Times New Roman" w:eastAsia="Times New Roman" w:hAnsi="Times New Roman" w:cs="Times New Roman"/>
          <w:b/>
          <w:bCs/>
          <w:sz w:val="24"/>
          <w:szCs w:val="24"/>
          <w:lang w:eastAsia="pt-BR"/>
        </w:rPr>
        <w:t xml:space="preserve">A pedagogia na “era das revoluções” uma análise do pensamento de </w:t>
      </w:r>
      <w:proofErr w:type="spellStart"/>
      <w:r w:rsidRPr="007827BF">
        <w:rPr>
          <w:rFonts w:ascii="Times New Roman" w:eastAsia="Times New Roman" w:hAnsi="Times New Roman" w:cs="Times New Roman"/>
          <w:b/>
          <w:bCs/>
          <w:sz w:val="24"/>
          <w:szCs w:val="24"/>
          <w:lang w:eastAsia="pt-BR"/>
        </w:rPr>
        <w:t>Pestalozzi</w:t>
      </w:r>
      <w:proofErr w:type="spellEnd"/>
      <w:r w:rsidRPr="007827BF">
        <w:rPr>
          <w:rFonts w:ascii="Times New Roman" w:eastAsia="Times New Roman" w:hAnsi="Times New Roman" w:cs="Times New Roman"/>
          <w:b/>
          <w:bCs/>
          <w:sz w:val="24"/>
          <w:szCs w:val="24"/>
          <w:lang w:eastAsia="pt-BR"/>
        </w:rPr>
        <w:t xml:space="preserve"> e </w:t>
      </w:r>
      <w:proofErr w:type="spellStart"/>
      <w:r w:rsidRPr="007827BF">
        <w:rPr>
          <w:rFonts w:ascii="Times New Roman" w:eastAsia="Times New Roman" w:hAnsi="Times New Roman" w:cs="Times New Roman"/>
          <w:b/>
          <w:bCs/>
          <w:sz w:val="24"/>
          <w:szCs w:val="24"/>
          <w:lang w:eastAsia="pt-BR"/>
        </w:rPr>
        <w:t>Froebel</w:t>
      </w:r>
      <w:proofErr w:type="spellEnd"/>
      <w:r w:rsidRPr="007827BF">
        <w:rPr>
          <w:rFonts w:ascii="Times New Roman" w:eastAsia="Times New Roman" w:hAnsi="Times New Roman" w:cs="Times New Roman"/>
          <w:i/>
          <w:iCs/>
          <w:sz w:val="24"/>
          <w:szCs w:val="24"/>
          <w:lang w:eastAsia="pt-BR"/>
        </w:rPr>
        <w:t xml:space="preserve">. </w:t>
      </w:r>
      <w:r w:rsidRPr="007827BF">
        <w:rPr>
          <w:rFonts w:ascii="Times New Roman" w:eastAsia="Times New Roman" w:hAnsi="Times New Roman" w:cs="Times New Roman"/>
          <w:sz w:val="24"/>
          <w:szCs w:val="24"/>
          <w:lang w:eastAsia="pt-BR"/>
        </w:rPr>
        <w:t>Campinas: Autores associados, 2002.</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VEIGA, Ilma Passos Alencastro (Coord.). </w:t>
      </w:r>
      <w:r w:rsidRPr="007827BF">
        <w:rPr>
          <w:rFonts w:ascii="Times New Roman" w:eastAsia="Times New Roman" w:hAnsi="Times New Roman" w:cs="Times New Roman"/>
          <w:b/>
          <w:bCs/>
          <w:sz w:val="24"/>
          <w:szCs w:val="24"/>
          <w:lang w:eastAsia="pt-BR"/>
        </w:rPr>
        <w:t>Didática</w:t>
      </w:r>
      <w:r w:rsidRPr="007827BF">
        <w:rPr>
          <w:rFonts w:ascii="Times New Roman" w:eastAsia="Times New Roman" w:hAnsi="Times New Roman" w:cs="Times New Roman"/>
          <w:i/>
          <w:iCs/>
          <w:sz w:val="24"/>
          <w:szCs w:val="24"/>
          <w:lang w:eastAsia="pt-BR"/>
        </w:rPr>
        <w:t>:</w:t>
      </w:r>
      <w:r w:rsidRPr="007827BF">
        <w:rPr>
          <w:rFonts w:ascii="Times New Roman" w:eastAsia="Times New Roman" w:hAnsi="Times New Roman" w:cs="Times New Roman"/>
          <w:sz w:val="24"/>
          <w:szCs w:val="24"/>
          <w:lang w:eastAsia="pt-BR"/>
        </w:rPr>
        <w:t xml:space="preserve"> o ensino e suas relações. </w:t>
      </w:r>
      <w:proofErr w:type="gramStart"/>
      <w:r w:rsidRPr="007827BF">
        <w:rPr>
          <w:rFonts w:ascii="Times New Roman" w:eastAsia="Times New Roman" w:hAnsi="Times New Roman" w:cs="Times New Roman"/>
          <w:sz w:val="24"/>
          <w:szCs w:val="24"/>
          <w:lang w:eastAsia="pt-BR"/>
        </w:rPr>
        <w:t>5</w:t>
      </w:r>
      <w:proofErr w:type="gramEnd"/>
      <w:r w:rsidRPr="007827BF">
        <w:rPr>
          <w:rFonts w:ascii="Times New Roman" w:eastAsia="Times New Roman" w:hAnsi="Times New Roman" w:cs="Times New Roman"/>
          <w:sz w:val="24"/>
          <w:szCs w:val="24"/>
          <w:lang w:eastAsia="pt-BR"/>
        </w:rPr>
        <w:t xml:space="preserve"> ed. Campinas, SP: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2000. 183p.</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_________________________ </w:t>
      </w:r>
      <w:r w:rsidRPr="007827BF">
        <w:rPr>
          <w:rFonts w:ascii="Times New Roman" w:eastAsia="Times New Roman" w:hAnsi="Times New Roman" w:cs="Times New Roman"/>
          <w:b/>
          <w:bCs/>
          <w:sz w:val="24"/>
          <w:szCs w:val="24"/>
          <w:lang w:eastAsia="pt-BR"/>
        </w:rPr>
        <w:t>A  Prática pedagógica do professor de Didática Campina:</w:t>
      </w:r>
      <w:r w:rsidRPr="007827BF">
        <w:rPr>
          <w:rFonts w:ascii="Times New Roman" w:eastAsia="Times New Roman" w:hAnsi="Times New Roman" w:cs="Times New Roman"/>
          <w:sz w:val="24"/>
          <w:szCs w:val="24"/>
          <w:lang w:eastAsia="pt-BR"/>
        </w:rPr>
        <w:t xml:space="preserve"> </w:t>
      </w:r>
      <w:proofErr w:type="spell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 xml:space="preserve"> 1989.       </w:t>
      </w:r>
    </w:p>
    <w:p w:rsidR="007827BF" w:rsidRPr="007827BF" w:rsidRDefault="007827BF" w:rsidP="007827BF">
      <w:pPr>
        <w:spacing w:before="100" w:beforeAutospacing="1" w:after="100" w:afterAutospacing="1" w:line="240" w:lineRule="auto"/>
        <w:rPr>
          <w:rFonts w:ascii="Times New Roman" w:eastAsia="Times New Roman" w:hAnsi="Times New Roman" w:cs="Times New Roman"/>
          <w:sz w:val="24"/>
          <w:szCs w:val="24"/>
          <w:lang w:eastAsia="pt-BR"/>
        </w:rPr>
      </w:pPr>
      <w:r w:rsidRPr="007827BF">
        <w:rPr>
          <w:rFonts w:ascii="Times New Roman" w:eastAsia="Times New Roman" w:hAnsi="Times New Roman" w:cs="Times New Roman"/>
          <w:sz w:val="24"/>
          <w:szCs w:val="24"/>
          <w:lang w:eastAsia="pt-BR"/>
        </w:rPr>
        <w:t xml:space="preserve">WACHOUVICZ, Lilian Anna. </w:t>
      </w:r>
      <w:r w:rsidRPr="007827BF">
        <w:rPr>
          <w:rFonts w:ascii="Times New Roman" w:eastAsia="Times New Roman" w:hAnsi="Times New Roman" w:cs="Times New Roman"/>
          <w:b/>
          <w:bCs/>
          <w:sz w:val="24"/>
          <w:szCs w:val="24"/>
          <w:lang w:eastAsia="pt-BR"/>
        </w:rPr>
        <w:t>O método dialético na didática</w:t>
      </w:r>
      <w:r w:rsidRPr="007827BF">
        <w:rPr>
          <w:rFonts w:ascii="Times New Roman" w:eastAsia="Times New Roman" w:hAnsi="Times New Roman" w:cs="Times New Roman"/>
          <w:sz w:val="24"/>
          <w:szCs w:val="24"/>
          <w:lang w:eastAsia="pt-BR"/>
        </w:rPr>
        <w:t xml:space="preserve">. Campinas: </w:t>
      </w:r>
      <w:proofErr w:type="spellStart"/>
      <w:proofErr w:type="gramStart"/>
      <w:r w:rsidRPr="007827BF">
        <w:rPr>
          <w:rFonts w:ascii="Times New Roman" w:eastAsia="Times New Roman" w:hAnsi="Times New Roman" w:cs="Times New Roman"/>
          <w:sz w:val="24"/>
          <w:szCs w:val="24"/>
          <w:lang w:eastAsia="pt-BR"/>
        </w:rPr>
        <w:t>Papirus</w:t>
      </w:r>
      <w:proofErr w:type="spellEnd"/>
      <w:r w:rsidRPr="007827BF">
        <w:rPr>
          <w:rFonts w:ascii="Times New Roman" w:eastAsia="Times New Roman" w:hAnsi="Times New Roman" w:cs="Times New Roman"/>
          <w:sz w:val="24"/>
          <w:szCs w:val="24"/>
          <w:lang w:eastAsia="pt-BR"/>
        </w:rPr>
        <w:t>,</w:t>
      </w:r>
      <w:proofErr w:type="gramEnd"/>
      <w:r w:rsidRPr="007827BF">
        <w:rPr>
          <w:rFonts w:ascii="Times New Roman" w:eastAsia="Times New Roman" w:hAnsi="Times New Roman" w:cs="Times New Roman"/>
          <w:sz w:val="24"/>
          <w:szCs w:val="24"/>
          <w:lang w:eastAsia="pt-BR"/>
        </w:rPr>
        <w:t>1995.</w:t>
      </w:r>
    </w:p>
    <w:p w:rsidR="008F307D" w:rsidRDefault="008F307D"/>
    <w:sectPr w:rsidR="008F307D" w:rsidSect="008F30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27BF"/>
    <w:rsid w:val="000001A3"/>
    <w:rsid w:val="000216B2"/>
    <w:rsid w:val="00023A7D"/>
    <w:rsid w:val="00033665"/>
    <w:rsid w:val="00064E78"/>
    <w:rsid w:val="000C3B0D"/>
    <w:rsid w:val="000F0BBE"/>
    <w:rsid w:val="0014711F"/>
    <w:rsid w:val="00156CF4"/>
    <w:rsid w:val="001635D4"/>
    <w:rsid w:val="00170425"/>
    <w:rsid w:val="00180520"/>
    <w:rsid w:val="001D0210"/>
    <w:rsid w:val="001D0447"/>
    <w:rsid w:val="001E28BF"/>
    <w:rsid w:val="002020A3"/>
    <w:rsid w:val="00211D95"/>
    <w:rsid w:val="002163C5"/>
    <w:rsid w:val="00224D6D"/>
    <w:rsid w:val="002319BE"/>
    <w:rsid w:val="00253D1D"/>
    <w:rsid w:val="00275D10"/>
    <w:rsid w:val="00283144"/>
    <w:rsid w:val="002C392F"/>
    <w:rsid w:val="002C4A6C"/>
    <w:rsid w:val="002D005D"/>
    <w:rsid w:val="002E1CAF"/>
    <w:rsid w:val="002F47D4"/>
    <w:rsid w:val="00313CD6"/>
    <w:rsid w:val="00320C64"/>
    <w:rsid w:val="003637AD"/>
    <w:rsid w:val="003A0E4F"/>
    <w:rsid w:val="004079FD"/>
    <w:rsid w:val="00420B34"/>
    <w:rsid w:val="004651DB"/>
    <w:rsid w:val="00486BF2"/>
    <w:rsid w:val="004908DB"/>
    <w:rsid w:val="0049531B"/>
    <w:rsid w:val="004A4403"/>
    <w:rsid w:val="004A4878"/>
    <w:rsid w:val="004C6634"/>
    <w:rsid w:val="004C7289"/>
    <w:rsid w:val="00516A4E"/>
    <w:rsid w:val="00524615"/>
    <w:rsid w:val="00540E57"/>
    <w:rsid w:val="005567C3"/>
    <w:rsid w:val="005671F8"/>
    <w:rsid w:val="005925A5"/>
    <w:rsid w:val="005A6FFF"/>
    <w:rsid w:val="005C1874"/>
    <w:rsid w:val="005D53BD"/>
    <w:rsid w:val="005F334A"/>
    <w:rsid w:val="00614154"/>
    <w:rsid w:val="00614BCC"/>
    <w:rsid w:val="00651533"/>
    <w:rsid w:val="006A2253"/>
    <w:rsid w:val="006A5180"/>
    <w:rsid w:val="006B3BAD"/>
    <w:rsid w:val="006B5695"/>
    <w:rsid w:val="006D0D4C"/>
    <w:rsid w:val="006D5DD5"/>
    <w:rsid w:val="006E33DD"/>
    <w:rsid w:val="006E3575"/>
    <w:rsid w:val="006E536C"/>
    <w:rsid w:val="00706C2E"/>
    <w:rsid w:val="00711C1C"/>
    <w:rsid w:val="007204F4"/>
    <w:rsid w:val="00722D9F"/>
    <w:rsid w:val="00747FB9"/>
    <w:rsid w:val="0075000F"/>
    <w:rsid w:val="007811F8"/>
    <w:rsid w:val="007827BF"/>
    <w:rsid w:val="00790274"/>
    <w:rsid w:val="007B308E"/>
    <w:rsid w:val="007D71DC"/>
    <w:rsid w:val="007E14D0"/>
    <w:rsid w:val="00801848"/>
    <w:rsid w:val="00802C27"/>
    <w:rsid w:val="00805ACD"/>
    <w:rsid w:val="00810806"/>
    <w:rsid w:val="008165DC"/>
    <w:rsid w:val="00844B43"/>
    <w:rsid w:val="00847388"/>
    <w:rsid w:val="00870978"/>
    <w:rsid w:val="00881B69"/>
    <w:rsid w:val="00884EFE"/>
    <w:rsid w:val="0089042F"/>
    <w:rsid w:val="008A0441"/>
    <w:rsid w:val="008A32E9"/>
    <w:rsid w:val="008B5921"/>
    <w:rsid w:val="008C6791"/>
    <w:rsid w:val="008F307D"/>
    <w:rsid w:val="00917FFA"/>
    <w:rsid w:val="009275A5"/>
    <w:rsid w:val="009339A1"/>
    <w:rsid w:val="00943255"/>
    <w:rsid w:val="00944372"/>
    <w:rsid w:val="00960812"/>
    <w:rsid w:val="00965BE1"/>
    <w:rsid w:val="009A4586"/>
    <w:rsid w:val="009D2188"/>
    <w:rsid w:val="009E0D4F"/>
    <w:rsid w:val="009E1554"/>
    <w:rsid w:val="009E77BE"/>
    <w:rsid w:val="009F5547"/>
    <w:rsid w:val="00A06130"/>
    <w:rsid w:val="00A11D99"/>
    <w:rsid w:val="00A45F4D"/>
    <w:rsid w:val="00A569FB"/>
    <w:rsid w:val="00A62E3A"/>
    <w:rsid w:val="00A7742C"/>
    <w:rsid w:val="00AA0144"/>
    <w:rsid w:val="00AB221C"/>
    <w:rsid w:val="00AB7475"/>
    <w:rsid w:val="00AF1F65"/>
    <w:rsid w:val="00B04280"/>
    <w:rsid w:val="00B5072B"/>
    <w:rsid w:val="00B74BDF"/>
    <w:rsid w:val="00B86F63"/>
    <w:rsid w:val="00B961E6"/>
    <w:rsid w:val="00B9797D"/>
    <w:rsid w:val="00BB0A0A"/>
    <w:rsid w:val="00BE016D"/>
    <w:rsid w:val="00BE26FC"/>
    <w:rsid w:val="00BE7B17"/>
    <w:rsid w:val="00BF024E"/>
    <w:rsid w:val="00C0604C"/>
    <w:rsid w:val="00C062C9"/>
    <w:rsid w:val="00C151C8"/>
    <w:rsid w:val="00C43CB0"/>
    <w:rsid w:val="00C52D1F"/>
    <w:rsid w:val="00C8153F"/>
    <w:rsid w:val="00CA68F2"/>
    <w:rsid w:val="00CF2EBA"/>
    <w:rsid w:val="00CF599A"/>
    <w:rsid w:val="00D5789E"/>
    <w:rsid w:val="00D6357B"/>
    <w:rsid w:val="00DD58E2"/>
    <w:rsid w:val="00DE544D"/>
    <w:rsid w:val="00DF1335"/>
    <w:rsid w:val="00DF2BCE"/>
    <w:rsid w:val="00DF4422"/>
    <w:rsid w:val="00E00DAB"/>
    <w:rsid w:val="00E11CDA"/>
    <w:rsid w:val="00E260EE"/>
    <w:rsid w:val="00E35BFF"/>
    <w:rsid w:val="00E450F6"/>
    <w:rsid w:val="00E46BE9"/>
    <w:rsid w:val="00E54A84"/>
    <w:rsid w:val="00E76C58"/>
    <w:rsid w:val="00E97153"/>
    <w:rsid w:val="00EA1A87"/>
    <w:rsid w:val="00ED23D7"/>
    <w:rsid w:val="00F01B59"/>
    <w:rsid w:val="00F30C47"/>
    <w:rsid w:val="00F54851"/>
    <w:rsid w:val="00F61E7B"/>
    <w:rsid w:val="00F9250D"/>
    <w:rsid w:val="00FA6A87"/>
    <w:rsid w:val="00FD54AC"/>
    <w:rsid w:val="00FE58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7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12">
    <w:name w:val="titulo12"/>
    <w:basedOn w:val="Normal"/>
    <w:rsid w:val="007827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ulo14">
    <w:name w:val="titulo14"/>
    <w:basedOn w:val="Fontepargpadro"/>
    <w:rsid w:val="007827BF"/>
  </w:style>
  <w:style w:type="paragraph" w:styleId="NormalWeb">
    <w:name w:val="Normal (Web)"/>
    <w:basedOn w:val="Normal"/>
    <w:uiPriority w:val="99"/>
    <w:unhideWhenUsed/>
    <w:rsid w:val="007827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827BF"/>
    <w:rPr>
      <w:b/>
      <w:bCs/>
    </w:rPr>
  </w:style>
  <w:style w:type="character" w:styleId="Hyperlink">
    <w:name w:val="Hyperlink"/>
    <w:basedOn w:val="Fontepargpadro"/>
    <w:uiPriority w:val="99"/>
    <w:semiHidden/>
    <w:unhideWhenUsed/>
    <w:rsid w:val="007827BF"/>
    <w:rPr>
      <w:color w:val="0000FF"/>
      <w:u w:val="single"/>
    </w:rPr>
  </w:style>
  <w:style w:type="character" w:customStyle="1" w:styleId="legenda">
    <w:name w:val="legenda"/>
    <w:basedOn w:val="Fontepargpadro"/>
    <w:rsid w:val="007827BF"/>
  </w:style>
  <w:style w:type="paragraph" w:customStyle="1" w:styleId="titulo141">
    <w:name w:val="titulo141"/>
    <w:basedOn w:val="Normal"/>
    <w:rsid w:val="007827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827BF"/>
    <w:rPr>
      <w:i/>
      <w:iCs/>
    </w:rPr>
  </w:style>
  <w:style w:type="paragraph" w:customStyle="1" w:styleId="corpotexto">
    <w:name w:val="corpotexto"/>
    <w:basedOn w:val="Normal"/>
    <w:rsid w:val="007827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827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2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99819">
      <w:bodyDiv w:val="1"/>
      <w:marLeft w:val="0"/>
      <w:marRight w:val="0"/>
      <w:marTop w:val="0"/>
      <w:marBottom w:val="0"/>
      <w:divBdr>
        <w:top w:val="none" w:sz="0" w:space="0" w:color="auto"/>
        <w:left w:val="none" w:sz="0" w:space="0" w:color="auto"/>
        <w:bottom w:val="none" w:sz="0" w:space="0" w:color="auto"/>
        <w:right w:val="none" w:sz="0" w:space="0" w:color="auto"/>
      </w:divBdr>
      <w:divsChild>
        <w:div w:id="780684681">
          <w:marLeft w:val="0"/>
          <w:marRight w:val="0"/>
          <w:marTop w:val="0"/>
          <w:marBottom w:val="0"/>
          <w:divBdr>
            <w:top w:val="none" w:sz="0" w:space="0" w:color="auto"/>
            <w:left w:val="none" w:sz="0" w:space="0" w:color="auto"/>
            <w:bottom w:val="none" w:sz="0" w:space="0" w:color="auto"/>
            <w:right w:val="none" w:sz="0" w:space="0" w:color="auto"/>
          </w:divBdr>
          <w:divsChild>
            <w:div w:id="1246963886">
              <w:marLeft w:val="0"/>
              <w:marRight w:val="0"/>
              <w:marTop w:val="0"/>
              <w:marBottom w:val="0"/>
              <w:divBdr>
                <w:top w:val="none" w:sz="0" w:space="0" w:color="auto"/>
                <w:left w:val="none" w:sz="0" w:space="0" w:color="auto"/>
                <w:bottom w:val="none" w:sz="0" w:space="0" w:color="auto"/>
                <w:right w:val="none" w:sz="0" w:space="0" w:color="auto"/>
              </w:divBdr>
            </w:div>
          </w:divsChild>
        </w:div>
        <w:div w:id="2058426446">
          <w:marLeft w:val="0"/>
          <w:marRight w:val="0"/>
          <w:marTop w:val="0"/>
          <w:marBottom w:val="0"/>
          <w:divBdr>
            <w:top w:val="none" w:sz="0" w:space="0" w:color="auto"/>
            <w:left w:val="none" w:sz="0" w:space="0" w:color="auto"/>
            <w:bottom w:val="none" w:sz="0" w:space="0" w:color="auto"/>
            <w:right w:val="none" w:sz="0" w:space="0" w:color="auto"/>
          </w:divBdr>
          <w:divsChild>
            <w:div w:id="797720810">
              <w:marLeft w:val="0"/>
              <w:marRight w:val="0"/>
              <w:marTop w:val="0"/>
              <w:marBottom w:val="0"/>
              <w:divBdr>
                <w:top w:val="none" w:sz="0" w:space="0" w:color="auto"/>
                <w:left w:val="none" w:sz="0" w:space="0" w:color="auto"/>
                <w:bottom w:val="none" w:sz="0" w:space="0" w:color="auto"/>
                <w:right w:val="none" w:sz="0" w:space="0" w:color="auto"/>
              </w:divBdr>
            </w:div>
          </w:divsChild>
        </w:div>
        <w:div w:id="1719621489">
          <w:marLeft w:val="0"/>
          <w:marRight w:val="0"/>
          <w:marTop w:val="0"/>
          <w:marBottom w:val="0"/>
          <w:divBdr>
            <w:top w:val="none" w:sz="0" w:space="0" w:color="auto"/>
            <w:left w:val="none" w:sz="0" w:space="0" w:color="auto"/>
            <w:bottom w:val="none" w:sz="0" w:space="0" w:color="auto"/>
            <w:right w:val="none" w:sz="0" w:space="0" w:color="auto"/>
          </w:divBdr>
        </w:div>
        <w:div w:id="527984099">
          <w:marLeft w:val="0"/>
          <w:marRight w:val="0"/>
          <w:marTop w:val="0"/>
          <w:marBottom w:val="0"/>
          <w:divBdr>
            <w:top w:val="none" w:sz="0" w:space="0" w:color="auto"/>
            <w:left w:val="none" w:sz="0" w:space="0" w:color="auto"/>
            <w:bottom w:val="none" w:sz="0" w:space="0" w:color="auto"/>
            <w:right w:val="none" w:sz="0" w:space="0" w:color="auto"/>
          </w:divBdr>
        </w:div>
        <w:div w:id="1477794397">
          <w:marLeft w:val="0"/>
          <w:marRight w:val="0"/>
          <w:marTop w:val="0"/>
          <w:marBottom w:val="0"/>
          <w:divBdr>
            <w:top w:val="none" w:sz="0" w:space="0" w:color="auto"/>
            <w:left w:val="none" w:sz="0" w:space="0" w:color="auto"/>
            <w:bottom w:val="none" w:sz="0" w:space="0" w:color="auto"/>
            <w:right w:val="none" w:sz="0" w:space="0" w:color="auto"/>
          </w:divBdr>
        </w:div>
        <w:div w:id="1978149382">
          <w:marLeft w:val="0"/>
          <w:marRight w:val="0"/>
          <w:marTop w:val="0"/>
          <w:marBottom w:val="0"/>
          <w:divBdr>
            <w:top w:val="none" w:sz="0" w:space="0" w:color="auto"/>
            <w:left w:val="none" w:sz="0" w:space="0" w:color="auto"/>
            <w:bottom w:val="none" w:sz="0" w:space="0" w:color="auto"/>
            <w:right w:val="none" w:sz="0" w:space="0" w:color="auto"/>
          </w:divBdr>
          <w:divsChild>
            <w:div w:id="920530330">
              <w:marLeft w:val="0"/>
              <w:marRight w:val="0"/>
              <w:marTop w:val="0"/>
              <w:marBottom w:val="0"/>
              <w:divBdr>
                <w:top w:val="none" w:sz="0" w:space="0" w:color="auto"/>
                <w:left w:val="none" w:sz="0" w:space="0" w:color="auto"/>
                <w:bottom w:val="none" w:sz="0" w:space="0" w:color="auto"/>
                <w:right w:val="none" w:sz="0" w:space="0" w:color="auto"/>
              </w:divBdr>
            </w:div>
          </w:divsChild>
        </w:div>
        <w:div w:id="678309309">
          <w:marLeft w:val="0"/>
          <w:marRight w:val="0"/>
          <w:marTop w:val="0"/>
          <w:marBottom w:val="0"/>
          <w:divBdr>
            <w:top w:val="none" w:sz="0" w:space="0" w:color="auto"/>
            <w:left w:val="none" w:sz="0" w:space="0" w:color="auto"/>
            <w:bottom w:val="none" w:sz="0" w:space="0" w:color="auto"/>
            <w:right w:val="none" w:sz="0" w:space="0" w:color="auto"/>
          </w:divBdr>
          <w:divsChild>
            <w:div w:id="1051807560">
              <w:marLeft w:val="0"/>
              <w:marRight w:val="0"/>
              <w:marTop w:val="0"/>
              <w:marBottom w:val="0"/>
              <w:divBdr>
                <w:top w:val="none" w:sz="0" w:space="0" w:color="auto"/>
                <w:left w:val="none" w:sz="0" w:space="0" w:color="auto"/>
                <w:bottom w:val="none" w:sz="0" w:space="0" w:color="auto"/>
                <w:right w:val="none" w:sz="0" w:space="0" w:color="auto"/>
              </w:divBdr>
            </w:div>
          </w:divsChild>
        </w:div>
        <w:div w:id="955790414">
          <w:marLeft w:val="0"/>
          <w:marRight w:val="0"/>
          <w:marTop w:val="0"/>
          <w:marBottom w:val="0"/>
          <w:divBdr>
            <w:top w:val="none" w:sz="0" w:space="0" w:color="auto"/>
            <w:left w:val="none" w:sz="0" w:space="0" w:color="auto"/>
            <w:bottom w:val="none" w:sz="0" w:space="0" w:color="auto"/>
            <w:right w:val="none" w:sz="0" w:space="0" w:color="auto"/>
          </w:divBdr>
        </w:div>
        <w:div w:id="873736328">
          <w:marLeft w:val="0"/>
          <w:marRight w:val="0"/>
          <w:marTop w:val="0"/>
          <w:marBottom w:val="0"/>
          <w:divBdr>
            <w:top w:val="none" w:sz="0" w:space="0" w:color="auto"/>
            <w:left w:val="none" w:sz="0" w:space="0" w:color="auto"/>
            <w:bottom w:val="none" w:sz="0" w:space="0" w:color="auto"/>
            <w:right w:val="none" w:sz="0" w:space="0" w:color="auto"/>
          </w:divBdr>
        </w:div>
        <w:div w:id="2021661888">
          <w:marLeft w:val="0"/>
          <w:marRight w:val="0"/>
          <w:marTop w:val="0"/>
          <w:marBottom w:val="0"/>
          <w:divBdr>
            <w:top w:val="none" w:sz="0" w:space="0" w:color="auto"/>
            <w:left w:val="none" w:sz="0" w:space="0" w:color="auto"/>
            <w:bottom w:val="none" w:sz="0" w:space="0" w:color="auto"/>
            <w:right w:val="none" w:sz="0" w:space="0" w:color="auto"/>
          </w:divBdr>
          <w:divsChild>
            <w:div w:id="102578153">
              <w:marLeft w:val="0"/>
              <w:marRight w:val="0"/>
              <w:marTop w:val="0"/>
              <w:marBottom w:val="0"/>
              <w:divBdr>
                <w:top w:val="none" w:sz="0" w:space="0" w:color="auto"/>
                <w:left w:val="none" w:sz="0" w:space="0" w:color="auto"/>
                <w:bottom w:val="none" w:sz="0" w:space="0" w:color="auto"/>
                <w:right w:val="none" w:sz="0" w:space="0" w:color="auto"/>
              </w:divBdr>
            </w:div>
          </w:divsChild>
        </w:div>
        <w:div w:id="110250273">
          <w:marLeft w:val="0"/>
          <w:marRight w:val="0"/>
          <w:marTop w:val="0"/>
          <w:marBottom w:val="0"/>
          <w:divBdr>
            <w:top w:val="none" w:sz="0" w:space="0" w:color="auto"/>
            <w:left w:val="none" w:sz="0" w:space="0" w:color="auto"/>
            <w:bottom w:val="none" w:sz="0" w:space="0" w:color="auto"/>
            <w:right w:val="none" w:sz="0" w:space="0" w:color="auto"/>
          </w:divBdr>
        </w:div>
        <w:div w:id="96025014">
          <w:marLeft w:val="0"/>
          <w:marRight w:val="0"/>
          <w:marTop w:val="0"/>
          <w:marBottom w:val="0"/>
          <w:divBdr>
            <w:top w:val="none" w:sz="0" w:space="0" w:color="auto"/>
            <w:left w:val="none" w:sz="0" w:space="0" w:color="auto"/>
            <w:bottom w:val="none" w:sz="0" w:space="0" w:color="auto"/>
            <w:right w:val="none" w:sz="0" w:space="0" w:color="auto"/>
          </w:divBdr>
        </w:div>
        <w:div w:id="475150493">
          <w:marLeft w:val="0"/>
          <w:marRight w:val="0"/>
          <w:marTop w:val="0"/>
          <w:marBottom w:val="0"/>
          <w:divBdr>
            <w:top w:val="none" w:sz="0" w:space="0" w:color="auto"/>
            <w:left w:val="none" w:sz="0" w:space="0" w:color="auto"/>
            <w:bottom w:val="none" w:sz="0" w:space="0" w:color="auto"/>
            <w:right w:val="none" w:sz="0" w:space="0" w:color="auto"/>
          </w:divBdr>
          <w:divsChild>
            <w:div w:id="375669278">
              <w:marLeft w:val="0"/>
              <w:marRight w:val="0"/>
              <w:marTop w:val="0"/>
              <w:marBottom w:val="0"/>
              <w:divBdr>
                <w:top w:val="none" w:sz="0" w:space="0" w:color="auto"/>
                <w:left w:val="none" w:sz="0" w:space="0" w:color="auto"/>
                <w:bottom w:val="none" w:sz="0" w:space="0" w:color="auto"/>
                <w:right w:val="none" w:sz="0" w:space="0" w:color="auto"/>
              </w:divBdr>
            </w:div>
          </w:divsChild>
        </w:div>
        <w:div w:id="1897276988">
          <w:marLeft w:val="0"/>
          <w:marRight w:val="0"/>
          <w:marTop w:val="0"/>
          <w:marBottom w:val="0"/>
          <w:divBdr>
            <w:top w:val="none" w:sz="0" w:space="0" w:color="auto"/>
            <w:left w:val="none" w:sz="0" w:space="0" w:color="auto"/>
            <w:bottom w:val="none" w:sz="0" w:space="0" w:color="auto"/>
            <w:right w:val="none" w:sz="0" w:space="0" w:color="auto"/>
          </w:divBdr>
        </w:div>
        <w:div w:id="1419060916">
          <w:marLeft w:val="0"/>
          <w:marRight w:val="0"/>
          <w:marTop w:val="0"/>
          <w:marBottom w:val="0"/>
          <w:divBdr>
            <w:top w:val="none" w:sz="0" w:space="0" w:color="auto"/>
            <w:left w:val="none" w:sz="0" w:space="0" w:color="auto"/>
            <w:bottom w:val="none" w:sz="0" w:space="0" w:color="auto"/>
            <w:right w:val="none" w:sz="0" w:space="0" w:color="auto"/>
          </w:divBdr>
          <w:divsChild>
            <w:div w:id="1434550049">
              <w:marLeft w:val="0"/>
              <w:marRight w:val="0"/>
              <w:marTop w:val="0"/>
              <w:marBottom w:val="0"/>
              <w:divBdr>
                <w:top w:val="none" w:sz="0" w:space="0" w:color="auto"/>
                <w:left w:val="none" w:sz="0" w:space="0" w:color="auto"/>
                <w:bottom w:val="none" w:sz="0" w:space="0" w:color="auto"/>
                <w:right w:val="none" w:sz="0" w:space="0" w:color="auto"/>
              </w:divBdr>
            </w:div>
          </w:divsChild>
        </w:div>
        <w:div w:id="1238978236">
          <w:marLeft w:val="0"/>
          <w:marRight w:val="0"/>
          <w:marTop w:val="0"/>
          <w:marBottom w:val="0"/>
          <w:divBdr>
            <w:top w:val="none" w:sz="0" w:space="0" w:color="auto"/>
            <w:left w:val="none" w:sz="0" w:space="0" w:color="auto"/>
            <w:bottom w:val="none" w:sz="0" w:space="0" w:color="auto"/>
            <w:right w:val="none" w:sz="0" w:space="0" w:color="auto"/>
          </w:divBdr>
        </w:div>
        <w:div w:id="795753635">
          <w:marLeft w:val="0"/>
          <w:marRight w:val="0"/>
          <w:marTop w:val="0"/>
          <w:marBottom w:val="0"/>
          <w:divBdr>
            <w:top w:val="none" w:sz="0" w:space="0" w:color="auto"/>
            <w:left w:val="none" w:sz="0" w:space="0" w:color="auto"/>
            <w:bottom w:val="none" w:sz="0" w:space="0" w:color="auto"/>
            <w:right w:val="none" w:sz="0" w:space="0" w:color="auto"/>
          </w:divBdr>
        </w:div>
        <w:div w:id="1264148254">
          <w:marLeft w:val="0"/>
          <w:marRight w:val="0"/>
          <w:marTop w:val="0"/>
          <w:marBottom w:val="0"/>
          <w:divBdr>
            <w:top w:val="none" w:sz="0" w:space="0" w:color="auto"/>
            <w:left w:val="none" w:sz="0" w:space="0" w:color="auto"/>
            <w:bottom w:val="none" w:sz="0" w:space="0" w:color="auto"/>
            <w:right w:val="none" w:sz="0" w:space="0" w:color="auto"/>
          </w:divBdr>
        </w:div>
        <w:div w:id="699667836">
          <w:marLeft w:val="0"/>
          <w:marRight w:val="0"/>
          <w:marTop w:val="0"/>
          <w:marBottom w:val="0"/>
          <w:divBdr>
            <w:top w:val="none" w:sz="0" w:space="0" w:color="auto"/>
            <w:left w:val="none" w:sz="0" w:space="0" w:color="auto"/>
            <w:bottom w:val="none" w:sz="0" w:space="0" w:color="auto"/>
            <w:right w:val="none" w:sz="0" w:space="0" w:color="auto"/>
          </w:divBdr>
        </w:div>
        <w:div w:id="886995183">
          <w:marLeft w:val="0"/>
          <w:marRight w:val="0"/>
          <w:marTop w:val="0"/>
          <w:marBottom w:val="0"/>
          <w:divBdr>
            <w:top w:val="none" w:sz="0" w:space="0" w:color="auto"/>
            <w:left w:val="none" w:sz="0" w:space="0" w:color="auto"/>
            <w:bottom w:val="none" w:sz="0" w:space="0" w:color="auto"/>
            <w:right w:val="none" w:sz="0" w:space="0" w:color="auto"/>
          </w:divBdr>
          <w:divsChild>
            <w:div w:id="1425876582">
              <w:marLeft w:val="0"/>
              <w:marRight w:val="0"/>
              <w:marTop w:val="0"/>
              <w:marBottom w:val="0"/>
              <w:divBdr>
                <w:top w:val="none" w:sz="0" w:space="0" w:color="auto"/>
                <w:left w:val="none" w:sz="0" w:space="0" w:color="auto"/>
                <w:bottom w:val="none" w:sz="0" w:space="0" w:color="auto"/>
                <w:right w:val="none" w:sz="0" w:space="0" w:color="auto"/>
              </w:divBdr>
            </w:div>
          </w:divsChild>
        </w:div>
        <w:div w:id="428041673">
          <w:marLeft w:val="0"/>
          <w:marRight w:val="0"/>
          <w:marTop w:val="0"/>
          <w:marBottom w:val="0"/>
          <w:divBdr>
            <w:top w:val="none" w:sz="0" w:space="0" w:color="auto"/>
            <w:left w:val="none" w:sz="0" w:space="0" w:color="auto"/>
            <w:bottom w:val="none" w:sz="0" w:space="0" w:color="auto"/>
            <w:right w:val="none" w:sz="0" w:space="0" w:color="auto"/>
          </w:divBdr>
        </w:div>
        <w:div w:id="159470350">
          <w:marLeft w:val="0"/>
          <w:marRight w:val="0"/>
          <w:marTop w:val="0"/>
          <w:marBottom w:val="0"/>
          <w:divBdr>
            <w:top w:val="none" w:sz="0" w:space="0" w:color="auto"/>
            <w:left w:val="none" w:sz="0" w:space="0" w:color="auto"/>
            <w:bottom w:val="none" w:sz="0" w:space="0" w:color="auto"/>
            <w:right w:val="none" w:sz="0" w:space="0" w:color="auto"/>
          </w:divBdr>
        </w:div>
        <w:div w:id="1627001174">
          <w:marLeft w:val="0"/>
          <w:marRight w:val="0"/>
          <w:marTop w:val="0"/>
          <w:marBottom w:val="0"/>
          <w:divBdr>
            <w:top w:val="none" w:sz="0" w:space="0" w:color="auto"/>
            <w:left w:val="none" w:sz="0" w:space="0" w:color="auto"/>
            <w:bottom w:val="none" w:sz="0" w:space="0" w:color="auto"/>
            <w:right w:val="none" w:sz="0" w:space="0" w:color="auto"/>
          </w:divBdr>
        </w:div>
        <w:div w:id="1710839604">
          <w:marLeft w:val="0"/>
          <w:marRight w:val="0"/>
          <w:marTop w:val="0"/>
          <w:marBottom w:val="0"/>
          <w:divBdr>
            <w:top w:val="none" w:sz="0" w:space="0" w:color="auto"/>
            <w:left w:val="none" w:sz="0" w:space="0" w:color="auto"/>
            <w:bottom w:val="none" w:sz="0" w:space="0" w:color="auto"/>
            <w:right w:val="none" w:sz="0" w:space="0" w:color="auto"/>
          </w:divBdr>
          <w:divsChild>
            <w:div w:id="539175081">
              <w:marLeft w:val="0"/>
              <w:marRight w:val="0"/>
              <w:marTop w:val="0"/>
              <w:marBottom w:val="0"/>
              <w:divBdr>
                <w:top w:val="none" w:sz="0" w:space="0" w:color="auto"/>
                <w:left w:val="none" w:sz="0" w:space="0" w:color="auto"/>
                <w:bottom w:val="none" w:sz="0" w:space="0" w:color="auto"/>
                <w:right w:val="none" w:sz="0" w:space="0" w:color="auto"/>
              </w:divBdr>
            </w:div>
          </w:divsChild>
        </w:div>
        <w:div w:id="2079131891">
          <w:marLeft w:val="0"/>
          <w:marRight w:val="0"/>
          <w:marTop w:val="0"/>
          <w:marBottom w:val="0"/>
          <w:divBdr>
            <w:top w:val="none" w:sz="0" w:space="0" w:color="auto"/>
            <w:left w:val="none" w:sz="0" w:space="0" w:color="auto"/>
            <w:bottom w:val="none" w:sz="0" w:space="0" w:color="auto"/>
            <w:right w:val="none" w:sz="0" w:space="0" w:color="auto"/>
          </w:divBdr>
        </w:div>
        <w:div w:id="1860972527">
          <w:marLeft w:val="0"/>
          <w:marRight w:val="0"/>
          <w:marTop w:val="0"/>
          <w:marBottom w:val="0"/>
          <w:divBdr>
            <w:top w:val="none" w:sz="0" w:space="0" w:color="auto"/>
            <w:left w:val="none" w:sz="0" w:space="0" w:color="auto"/>
            <w:bottom w:val="none" w:sz="0" w:space="0" w:color="auto"/>
            <w:right w:val="none" w:sz="0" w:space="0" w:color="auto"/>
          </w:divBdr>
          <w:divsChild>
            <w:div w:id="1364667668">
              <w:marLeft w:val="0"/>
              <w:marRight w:val="0"/>
              <w:marTop w:val="0"/>
              <w:marBottom w:val="0"/>
              <w:divBdr>
                <w:top w:val="none" w:sz="0" w:space="0" w:color="auto"/>
                <w:left w:val="none" w:sz="0" w:space="0" w:color="auto"/>
                <w:bottom w:val="none" w:sz="0" w:space="0" w:color="auto"/>
                <w:right w:val="none" w:sz="0" w:space="0" w:color="auto"/>
              </w:divBdr>
            </w:div>
          </w:divsChild>
        </w:div>
        <w:div w:id="1825196444">
          <w:marLeft w:val="0"/>
          <w:marRight w:val="0"/>
          <w:marTop w:val="0"/>
          <w:marBottom w:val="0"/>
          <w:divBdr>
            <w:top w:val="none" w:sz="0" w:space="0" w:color="auto"/>
            <w:left w:val="none" w:sz="0" w:space="0" w:color="auto"/>
            <w:bottom w:val="none" w:sz="0" w:space="0" w:color="auto"/>
            <w:right w:val="none" w:sz="0" w:space="0" w:color="auto"/>
          </w:divBdr>
          <w:divsChild>
            <w:div w:id="2081250196">
              <w:marLeft w:val="0"/>
              <w:marRight w:val="0"/>
              <w:marTop w:val="0"/>
              <w:marBottom w:val="0"/>
              <w:divBdr>
                <w:top w:val="none" w:sz="0" w:space="0" w:color="auto"/>
                <w:left w:val="none" w:sz="0" w:space="0" w:color="auto"/>
                <w:bottom w:val="none" w:sz="0" w:space="0" w:color="auto"/>
                <w:right w:val="none" w:sz="0" w:space="0" w:color="auto"/>
              </w:divBdr>
            </w:div>
          </w:divsChild>
        </w:div>
        <w:div w:id="1950232116">
          <w:marLeft w:val="0"/>
          <w:marRight w:val="0"/>
          <w:marTop w:val="0"/>
          <w:marBottom w:val="0"/>
          <w:divBdr>
            <w:top w:val="none" w:sz="0" w:space="0" w:color="auto"/>
            <w:left w:val="none" w:sz="0" w:space="0" w:color="auto"/>
            <w:bottom w:val="none" w:sz="0" w:space="0" w:color="auto"/>
            <w:right w:val="none" w:sz="0" w:space="0" w:color="auto"/>
          </w:divBdr>
          <w:divsChild>
            <w:div w:id="148250089">
              <w:marLeft w:val="0"/>
              <w:marRight w:val="0"/>
              <w:marTop w:val="0"/>
              <w:marBottom w:val="0"/>
              <w:divBdr>
                <w:top w:val="none" w:sz="0" w:space="0" w:color="auto"/>
                <w:left w:val="none" w:sz="0" w:space="0" w:color="auto"/>
                <w:bottom w:val="none" w:sz="0" w:space="0" w:color="auto"/>
                <w:right w:val="none" w:sz="0" w:space="0" w:color="auto"/>
              </w:divBdr>
            </w:div>
          </w:divsChild>
        </w:div>
        <w:div w:id="568617886">
          <w:marLeft w:val="0"/>
          <w:marRight w:val="0"/>
          <w:marTop w:val="0"/>
          <w:marBottom w:val="0"/>
          <w:divBdr>
            <w:top w:val="none" w:sz="0" w:space="0" w:color="auto"/>
            <w:left w:val="none" w:sz="0" w:space="0" w:color="auto"/>
            <w:bottom w:val="none" w:sz="0" w:space="0" w:color="auto"/>
            <w:right w:val="none" w:sz="0" w:space="0" w:color="auto"/>
          </w:divBdr>
        </w:div>
        <w:div w:id="35861589">
          <w:marLeft w:val="0"/>
          <w:marRight w:val="0"/>
          <w:marTop w:val="0"/>
          <w:marBottom w:val="0"/>
          <w:divBdr>
            <w:top w:val="none" w:sz="0" w:space="0" w:color="auto"/>
            <w:left w:val="none" w:sz="0" w:space="0" w:color="auto"/>
            <w:bottom w:val="none" w:sz="0" w:space="0" w:color="auto"/>
            <w:right w:val="none" w:sz="0" w:space="0" w:color="auto"/>
          </w:divBdr>
          <w:divsChild>
            <w:div w:id="1040939400">
              <w:marLeft w:val="0"/>
              <w:marRight w:val="0"/>
              <w:marTop w:val="0"/>
              <w:marBottom w:val="0"/>
              <w:divBdr>
                <w:top w:val="none" w:sz="0" w:space="0" w:color="auto"/>
                <w:left w:val="none" w:sz="0" w:space="0" w:color="auto"/>
                <w:bottom w:val="none" w:sz="0" w:space="0" w:color="auto"/>
                <w:right w:val="none" w:sz="0" w:space="0" w:color="auto"/>
              </w:divBdr>
            </w:div>
          </w:divsChild>
        </w:div>
        <w:div w:id="2106071620">
          <w:marLeft w:val="0"/>
          <w:marRight w:val="0"/>
          <w:marTop w:val="0"/>
          <w:marBottom w:val="0"/>
          <w:divBdr>
            <w:top w:val="none" w:sz="0" w:space="0" w:color="auto"/>
            <w:left w:val="none" w:sz="0" w:space="0" w:color="auto"/>
            <w:bottom w:val="none" w:sz="0" w:space="0" w:color="auto"/>
            <w:right w:val="none" w:sz="0" w:space="0" w:color="auto"/>
          </w:divBdr>
          <w:divsChild>
            <w:div w:id="698245080">
              <w:marLeft w:val="0"/>
              <w:marRight w:val="0"/>
              <w:marTop w:val="0"/>
              <w:marBottom w:val="0"/>
              <w:divBdr>
                <w:top w:val="none" w:sz="0" w:space="0" w:color="auto"/>
                <w:left w:val="none" w:sz="0" w:space="0" w:color="auto"/>
                <w:bottom w:val="none" w:sz="0" w:space="0" w:color="auto"/>
                <w:right w:val="none" w:sz="0" w:space="0" w:color="auto"/>
              </w:divBdr>
            </w:div>
          </w:divsChild>
        </w:div>
        <w:div w:id="1954630856">
          <w:marLeft w:val="0"/>
          <w:marRight w:val="0"/>
          <w:marTop w:val="0"/>
          <w:marBottom w:val="0"/>
          <w:divBdr>
            <w:top w:val="none" w:sz="0" w:space="0" w:color="auto"/>
            <w:left w:val="none" w:sz="0" w:space="0" w:color="auto"/>
            <w:bottom w:val="none" w:sz="0" w:space="0" w:color="auto"/>
            <w:right w:val="none" w:sz="0" w:space="0" w:color="auto"/>
          </w:divBdr>
          <w:divsChild>
            <w:div w:id="1167404161">
              <w:marLeft w:val="0"/>
              <w:marRight w:val="0"/>
              <w:marTop w:val="0"/>
              <w:marBottom w:val="0"/>
              <w:divBdr>
                <w:top w:val="none" w:sz="0" w:space="0" w:color="auto"/>
                <w:left w:val="none" w:sz="0" w:space="0" w:color="auto"/>
                <w:bottom w:val="none" w:sz="0" w:space="0" w:color="auto"/>
                <w:right w:val="none" w:sz="0" w:space="0" w:color="auto"/>
              </w:divBdr>
            </w:div>
          </w:divsChild>
        </w:div>
        <w:div w:id="1298947873">
          <w:marLeft w:val="0"/>
          <w:marRight w:val="0"/>
          <w:marTop w:val="0"/>
          <w:marBottom w:val="0"/>
          <w:divBdr>
            <w:top w:val="none" w:sz="0" w:space="0" w:color="auto"/>
            <w:left w:val="none" w:sz="0" w:space="0" w:color="auto"/>
            <w:bottom w:val="none" w:sz="0" w:space="0" w:color="auto"/>
            <w:right w:val="none" w:sz="0" w:space="0" w:color="auto"/>
          </w:divBdr>
          <w:divsChild>
            <w:div w:id="697852673">
              <w:marLeft w:val="0"/>
              <w:marRight w:val="0"/>
              <w:marTop w:val="0"/>
              <w:marBottom w:val="0"/>
              <w:divBdr>
                <w:top w:val="none" w:sz="0" w:space="0" w:color="auto"/>
                <w:left w:val="none" w:sz="0" w:space="0" w:color="auto"/>
                <w:bottom w:val="none" w:sz="0" w:space="0" w:color="auto"/>
                <w:right w:val="none" w:sz="0" w:space="0" w:color="auto"/>
              </w:divBdr>
            </w:div>
          </w:divsChild>
        </w:div>
        <w:div w:id="894776278">
          <w:marLeft w:val="0"/>
          <w:marRight w:val="0"/>
          <w:marTop w:val="0"/>
          <w:marBottom w:val="0"/>
          <w:divBdr>
            <w:top w:val="none" w:sz="0" w:space="0" w:color="auto"/>
            <w:left w:val="none" w:sz="0" w:space="0" w:color="auto"/>
            <w:bottom w:val="none" w:sz="0" w:space="0" w:color="auto"/>
            <w:right w:val="none" w:sz="0" w:space="0" w:color="auto"/>
          </w:divBdr>
          <w:divsChild>
            <w:div w:id="724258085">
              <w:marLeft w:val="0"/>
              <w:marRight w:val="0"/>
              <w:marTop w:val="0"/>
              <w:marBottom w:val="0"/>
              <w:divBdr>
                <w:top w:val="none" w:sz="0" w:space="0" w:color="auto"/>
                <w:left w:val="none" w:sz="0" w:space="0" w:color="auto"/>
                <w:bottom w:val="none" w:sz="0" w:space="0" w:color="auto"/>
                <w:right w:val="none" w:sz="0" w:space="0" w:color="auto"/>
              </w:divBdr>
            </w:div>
          </w:divsChild>
        </w:div>
        <w:div w:id="376200208">
          <w:marLeft w:val="0"/>
          <w:marRight w:val="0"/>
          <w:marTop w:val="0"/>
          <w:marBottom w:val="0"/>
          <w:divBdr>
            <w:top w:val="none" w:sz="0" w:space="0" w:color="auto"/>
            <w:left w:val="none" w:sz="0" w:space="0" w:color="auto"/>
            <w:bottom w:val="none" w:sz="0" w:space="0" w:color="auto"/>
            <w:right w:val="none" w:sz="0" w:space="0" w:color="auto"/>
          </w:divBdr>
          <w:divsChild>
            <w:div w:id="619605177">
              <w:marLeft w:val="0"/>
              <w:marRight w:val="0"/>
              <w:marTop w:val="0"/>
              <w:marBottom w:val="0"/>
              <w:divBdr>
                <w:top w:val="none" w:sz="0" w:space="0" w:color="auto"/>
                <w:left w:val="none" w:sz="0" w:space="0" w:color="auto"/>
                <w:bottom w:val="none" w:sz="0" w:space="0" w:color="auto"/>
                <w:right w:val="none" w:sz="0" w:space="0" w:color="auto"/>
              </w:divBdr>
            </w:div>
          </w:divsChild>
        </w:div>
        <w:div w:id="548615504">
          <w:marLeft w:val="0"/>
          <w:marRight w:val="0"/>
          <w:marTop w:val="0"/>
          <w:marBottom w:val="0"/>
          <w:divBdr>
            <w:top w:val="none" w:sz="0" w:space="0" w:color="auto"/>
            <w:left w:val="none" w:sz="0" w:space="0" w:color="auto"/>
            <w:bottom w:val="none" w:sz="0" w:space="0" w:color="auto"/>
            <w:right w:val="none" w:sz="0" w:space="0" w:color="auto"/>
          </w:divBdr>
          <w:divsChild>
            <w:div w:id="1731613562">
              <w:marLeft w:val="0"/>
              <w:marRight w:val="0"/>
              <w:marTop w:val="0"/>
              <w:marBottom w:val="0"/>
              <w:divBdr>
                <w:top w:val="none" w:sz="0" w:space="0" w:color="auto"/>
                <w:left w:val="none" w:sz="0" w:space="0" w:color="auto"/>
                <w:bottom w:val="none" w:sz="0" w:space="0" w:color="auto"/>
                <w:right w:val="none" w:sz="0" w:space="0" w:color="auto"/>
              </w:divBdr>
            </w:div>
          </w:divsChild>
        </w:div>
        <w:div w:id="1291323386">
          <w:marLeft w:val="0"/>
          <w:marRight w:val="0"/>
          <w:marTop w:val="0"/>
          <w:marBottom w:val="0"/>
          <w:divBdr>
            <w:top w:val="none" w:sz="0" w:space="0" w:color="auto"/>
            <w:left w:val="none" w:sz="0" w:space="0" w:color="auto"/>
            <w:bottom w:val="none" w:sz="0" w:space="0" w:color="auto"/>
            <w:right w:val="none" w:sz="0" w:space="0" w:color="auto"/>
          </w:divBdr>
        </w:div>
      </w:divsChild>
    </w:div>
    <w:div w:id="166677456">
      <w:bodyDiv w:val="1"/>
      <w:marLeft w:val="0"/>
      <w:marRight w:val="0"/>
      <w:marTop w:val="0"/>
      <w:marBottom w:val="0"/>
      <w:divBdr>
        <w:top w:val="none" w:sz="0" w:space="0" w:color="auto"/>
        <w:left w:val="none" w:sz="0" w:space="0" w:color="auto"/>
        <w:bottom w:val="none" w:sz="0" w:space="0" w:color="auto"/>
        <w:right w:val="none" w:sz="0" w:space="0" w:color="auto"/>
      </w:divBdr>
      <w:divsChild>
        <w:div w:id="1011688690">
          <w:marLeft w:val="0"/>
          <w:marRight w:val="0"/>
          <w:marTop w:val="0"/>
          <w:marBottom w:val="0"/>
          <w:divBdr>
            <w:top w:val="none" w:sz="0" w:space="0" w:color="auto"/>
            <w:left w:val="none" w:sz="0" w:space="0" w:color="auto"/>
            <w:bottom w:val="none" w:sz="0" w:space="0" w:color="auto"/>
            <w:right w:val="none" w:sz="0" w:space="0" w:color="auto"/>
          </w:divBdr>
          <w:divsChild>
            <w:div w:id="2022003322">
              <w:marLeft w:val="0"/>
              <w:marRight w:val="0"/>
              <w:marTop w:val="0"/>
              <w:marBottom w:val="0"/>
              <w:divBdr>
                <w:top w:val="none" w:sz="0" w:space="0" w:color="auto"/>
                <w:left w:val="none" w:sz="0" w:space="0" w:color="auto"/>
                <w:bottom w:val="none" w:sz="0" w:space="0" w:color="auto"/>
                <w:right w:val="none" w:sz="0" w:space="0" w:color="auto"/>
              </w:divBdr>
            </w:div>
          </w:divsChild>
        </w:div>
        <w:div w:id="1360278093">
          <w:marLeft w:val="0"/>
          <w:marRight w:val="0"/>
          <w:marTop w:val="0"/>
          <w:marBottom w:val="0"/>
          <w:divBdr>
            <w:top w:val="none" w:sz="0" w:space="0" w:color="auto"/>
            <w:left w:val="none" w:sz="0" w:space="0" w:color="auto"/>
            <w:bottom w:val="none" w:sz="0" w:space="0" w:color="auto"/>
            <w:right w:val="none" w:sz="0" w:space="0" w:color="auto"/>
          </w:divBdr>
          <w:divsChild>
            <w:div w:id="1943343434">
              <w:marLeft w:val="0"/>
              <w:marRight w:val="0"/>
              <w:marTop w:val="0"/>
              <w:marBottom w:val="0"/>
              <w:divBdr>
                <w:top w:val="none" w:sz="0" w:space="0" w:color="auto"/>
                <w:left w:val="none" w:sz="0" w:space="0" w:color="auto"/>
                <w:bottom w:val="none" w:sz="0" w:space="0" w:color="auto"/>
                <w:right w:val="none" w:sz="0" w:space="0" w:color="auto"/>
              </w:divBdr>
            </w:div>
          </w:divsChild>
        </w:div>
        <w:div w:id="1187015644">
          <w:marLeft w:val="0"/>
          <w:marRight w:val="0"/>
          <w:marTop w:val="0"/>
          <w:marBottom w:val="0"/>
          <w:divBdr>
            <w:top w:val="none" w:sz="0" w:space="0" w:color="auto"/>
            <w:left w:val="none" w:sz="0" w:space="0" w:color="auto"/>
            <w:bottom w:val="none" w:sz="0" w:space="0" w:color="auto"/>
            <w:right w:val="none" w:sz="0" w:space="0" w:color="auto"/>
          </w:divBdr>
        </w:div>
        <w:div w:id="223807228">
          <w:marLeft w:val="0"/>
          <w:marRight w:val="0"/>
          <w:marTop w:val="0"/>
          <w:marBottom w:val="0"/>
          <w:divBdr>
            <w:top w:val="none" w:sz="0" w:space="0" w:color="auto"/>
            <w:left w:val="none" w:sz="0" w:space="0" w:color="auto"/>
            <w:bottom w:val="none" w:sz="0" w:space="0" w:color="auto"/>
            <w:right w:val="none" w:sz="0" w:space="0" w:color="auto"/>
          </w:divBdr>
        </w:div>
      </w:divsChild>
    </w:div>
    <w:div w:id="299967176">
      <w:bodyDiv w:val="1"/>
      <w:marLeft w:val="0"/>
      <w:marRight w:val="0"/>
      <w:marTop w:val="0"/>
      <w:marBottom w:val="0"/>
      <w:divBdr>
        <w:top w:val="none" w:sz="0" w:space="0" w:color="auto"/>
        <w:left w:val="none" w:sz="0" w:space="0" w:color="auto"/>
        <w:bottom w:val="none" w:sz="0" w:space="0" w:color="auto"/>
        <w:right w:val="none" w:sz="0" w:space="0" w:color="auto"/>
      </w:divBdr>
      <w:divsChild>
        <w:div w:id="1832522997">
          <w:marLeft w:val="0"/>
          <w:marRight w:val="0"/>
          <w:marTop w:val="0"/>
          <w:marBottom w:val="0"/>
          <w:divBdr>
            <w:top w:val="none" w:sz="0" w:space="0" w:color="auto"/>
            <w:left w:val="none" w:sz="0" w:space="0" w:color="auto"/>
            <w:bottom w:val="none" w:sz="0" w:space="0" w:color="auto"/>
            <w:right w:val="none" w:sz="0" w:space="0" w:color="auto"/>
          </w:divBdr>
        </w:div>
        <w:div w:id="1624379877">
          <w:marLeft w:val="0"/>
          <w:marRight w:val="0"/>
          <w:marTop w:val="0"/>
          <w:marBottom w:val="0"/>
          <w:divBdr>
            <w:top w:val="none" w:sz="0" w:space="0" w:color="auto"/>
            <w:left w:val="none" w:sz="0" w:space="0" w:color="auto"/>
            <w:bottom w:val="none" w:sz="0" w:space="0" w:color="auto"/>
            <w:right w:val="none" w:sz="0" w:space="0" w:color="auto"/>
          </w:divBdr>
          <w:divsChild>
            <w:div w:id="104541049">
              <w:marLeft w:val="0"/>
              <w:marRight w:val="0"/>
              <w:marTop w:val="0"/>
              <w:marBottom w:val="0"/>
              <w:divBdr>
                <w:top w:val="none" w:sz="0" w:space="0" w:color="auto"/>
                <w:left w:val="none" w:sz="0" w:space="0" w:color="auto"/>
                <w:bottom w:val="none" w:sz="0" w:space="0" w:color="auto"/>
                <w:right w:val="none" w:sz="0" w:space="0" w:color="auto"/>
              </w:divBdr>
            </w:div>
          </w:divsChild>
        </w:div>
        <w:div w:id="141587052">
          <w:marLeft w:val="0"/>
          <w:marRight w:val="0"/>
          <w:marTop w:val="0"/>
          <w:marBottom w:val="0"/>
          <w:divBdr>
            <w:top w:val="none" w:sz="0" w:space="0" w:color="auto"/>
            <w:left w:val="none" w:sz="0" w:space="0" w:color="auto"/>
            <w:bottom w:val="none" w:sz="0" w:space="0" w:color="auto"/>
            <w:right w:val="none" w:sz="0" w:space="0" w:color="auto"/>
          </w:divBdr>
        </w:div>
        <w:div w:id="1266038157">
          <w:marLeft w:val="0"/>
          <w:marRight w:val="0"/>
          <w:marTop w:val="0"/>
          <w:marBottom w:val="0"/>
          <w:divBdr>
            <w:top w:val="none" w:sz="0" w:space="0" w:color="auto"/>
            <w:left w:val="none" w:sz="0" w:space="0" w:color="auto"/>
            <w:bottom w:val="none" w:sz="0" w:space="0" w:color="auto"/>
            <w:right w:val="none" w:sz="0" w:space="0" w:color="auto"/>
          </w:divBdr>
        </w:div>
        <w:div w:id="1795975999">
          <w:marLeft w:val="0"/>
          <w:marRight w:val="0"/>
          <w:marTop w:val="0"/>
          <w:marBottom w:val="0"/>
          <w:divBdr>
            <w:top w:val="none" w:sz="0" w:space="0" w:color="auto"/>
            <w:left w:val="none" w:sz="0" w:space="0" w:color="auto"/>
            <w:bottom w:val="none" w:sz="0" w:space="0" w:color="auto"/>
            <w:right w:val="none" w:sz="0" w:space="0" w:color="auto"/>
          </w:divBdr>
        </w:div>
        <w:div w:id="177353561">
          <w:marLeft w:val="0"/>
          <w:marRight w:val="0"/>
          <w:marTop w:val="0"/>
          <w:marBottom w:val="0"/>
          <w:divBdr>
            <w:top w:val="none" w:sz="0" w:space="0" w:color="auto"/>
            <w:left w:val="none" w:sz="0" w:space="0" w:color="auto"/>
            <w:bottom w:val="none" w:sz="0" w:space="0" w:color="auto"/>
            <w:right w:val="none" w:sz="0" w:space="0" w:color="auto"/>
          </w:divBdr>
        </w:div>
        <w:div w:id="497619499">
          <w:marLeft w:val="0"/>
          <w:marRight w:val="0"/>
          <w:marTop w:val="0"/>
          <w:marBottom w:val="0"/>
          <w:divBdr>
            <w:top w:val="none" w:sz="0" w:space="0" w:color="auto"/>
            <w:left w:val="none" w:sz="0" w:space="0" w:color="auto"/>
            <w:bottom w:val="none" w:sz="0" w:space="0" w:color="auto"/>
            <w:right w:val="none" w:sz="0" w:space="0" w:color="auto"/>
          </w:divBdr>
          <w:divsChild>
            <w:div w:id="1727946953">
              <w:marLeft w:val="0"/>
              <w:marRight w:val="0"/>
              <w:marTop w:val="0"/>
              <w:marBottom w:val="0"/>
              <w:divBdr>
                <w:top w:val="none" w:sz="0" w:space="0" w:color="auto"/>
                <w:left w:val="none" w:sz="0" w:space="0" w:color="auto"/>
                <w:bottom w:val="none" w:sz="0" w:space="0" w:color="auto"/>
                <w:right w:val="none" w:sz="0" w:space="0" w:color="auto"/>
              </w:divBdr>
            </w:div>
          </w:divsChild>
        </w:div>
        <w:div w:id="442041965">
          <w:marLeft w:val="0"/>
          <w:marRight w:val="0"/>
          <w:marTop w:val="0"/>
          <w:marBottom w:val="0"/>
          <w:divBdr>
            <w:top w:val="none" w:sz="0" w:space="0" w:color="auto"/>
            <w:left w:val="none" w:sz="0" w:space="0" w:color="auto"/>
            <w:bottom w:val="none" w:sz="0" w:space="0" w:color="auto"/>
            <w:right w:val="none" w:sz="0" w:space="0" w:color="auto"/>
          </w:divBdr>
        </w:div>
        <w:div w:id="192229099">
          <w:marLeft w:val="0"/>
          <w:marRight w:val="0"/>
          <w:marTop w:val="0"/>
          <w:marBottom w:val="0"/>
          <w:divBdr>
            <w:top w:val="none" w:sz="0" w:space="0" w:color="auto"/>
            <w:left w:val="none" w:sz="0" w:space="0" w:color="auto"/>
            <w:bottom w:val="none" w:sz="0" w:space="0" w:color="auto"/>
            <w:right w:val="none" w:sz="0" w:space="0" w:color="auto"/>
          </w:divBdr>
        </w:div>
      </w:divsChild>
    </w:div>
    <w:div w:id="403724358">
      <w:bodyDiv w:val="1"/>
      <w:marLeft w:val="0"/>
      <w:marRight w:val="0"/>
      <w:marTop w:val="0"/>
      <w:marBottom w:val="0"/>
      <w:divBdr>
        <w:top w:val="none" w:sz="0" w:space="0" w:color="auto"/>
        <w:left w:val="none" w:sz="0" w:space="0" w:color="auto"/>
        <w:bottom w:val="none" w:sz="0" w:space="0" w:color="auto"/>
        <w:right w:val="none" w:sz="0" w:space="0" w:color="auto"/>
      </w:divBdr>
      <w:divsChild>
        <w:div w:id="1817717113">
          <w:marLeft w:val="0"/>
          <w:marRight w:val="0"/>
          <w:marTop w:val="0"/>
          <w:marBottom w:val="0"/>
          <w:divBdr>
            <w:top w:val="none" w:sz="0" w:space="0" w:color="auto"/>
            <w:left w:val="none" w:sz="0" w:space="0" w:color="auto"/>
            <w:bottom w:val="none" w:sz="0" w:space="0" w:color="auto"/>
            <w:right w:val="none" w:sz="0" w:space="0" w:color="auto"/>
          </w:divBdr>
          <w:divsChild>
            <w:div w:id="1792046571">
              <w:marLeft w:val="0"/>
              <w:marRight w:val="0"/>
              <w:marTop w:val="0"/>
              <w:marBottom w:val="0"/>
              <w:divBdr>
                <w:top w:val="none" w:sz="0" w:space="0" w:color="auto"/>
                <w:left w:val="none" w:sz="0" w:space="0" w:color="auto"/>
                <w:bottom w:val="none" w:sz="0" w:space="0" w:color="auto"/>
                <w:right w:val="none" w:sz="0" w:space="0" w:color="auto"/>
              </w:divBdr>
            </w:div>
          </w:divsChild>
        </w:div>
        <w:div w:id="707603792">
          <w:marLeft w:val="0"/>
          <w:marRight w:val="0"/>
          <w:marTop w:val="0"/>
          <w:marBottom w:val="0"/>
          <w:divBdr>
            <w:top w:val="none" w:sz="0" w:space="0" w:color="auto"/>
            <w:left w:val="none" w:sz="0" w:space="0" w:color="auto"/>
            <w:bottom w:val="none" w:sz="0" w:space="0" w:color="auto"/>
            <w:right w:val="none" w:sz="0" w:space="0" w:color="auto"/>
          </w:divBdr>
        </w:div>
        <w:div w:id="1737240832">
          <w:marLeft w:val="0"/>
          <w:marRight w:val="0"/>
          <w:marTop w:val="0"/>
          <w:marBottom w:val="0"/>
          <w:divBdr>
            <w:top w:val="none" w:sz="0" w:space="0" w:color="auto"/>
            <w:left w:val="none" w:sz="0" w:space="0" w:color="auto"/>
            <w:bottom w:val="none" w:sz="0" w:space="0" w:color="auto"/>
            <w:right w:val="none" w:sz="0" w:space="0" w:color="auto"/>
          </w:divBdr>
        </w:div>
        <w:div w:id="718820458">
          <w:marLeft w:val="0"/>
          <w:marRight w:val="0"/>
          <w:marTop w:val="0"/>
          <w:marBottom w:val="0"/>
          <w:divBdr>
            <w:top w:val="none" w:sz="0" w:space="0" w:color="auto"/>
            <w:left w:val="none" w:sz="0" w:space="0" w:color="auto"/>
            <w:bottom w:val="none" w:sz="0" w:space="0" w:color="auto"/>
            <w:right w:val="none" w:sz="0" w:space="0" w:color="auto"/>
          </w:divBdr>
          <w:divsChild>
            <w:div w:id="1849783365">
              <w:marLeft w:val="0"/>
              <w:marRight w:val="0"/>
              <w:marTop w:val="0"/>
              <w:marBottom w:val="0"/>
              <w:divBdr>
                <w:top w:val="none" w:sz="0" w:space="0" w:color="auto"/>
                <w:left w:val="none" w:sz="0" w:space="0" w:color="auto"/>
                <w:bottom w:val="none" w:sz="0" w:space="0" w:color="auto"/>
                <w:right w:val="none" w:sz="0" w:space="0" w:color="auto"/>
              </w:divBdr>
            </w:div>
          </w:divsChild>
        </w:div>
        <w:div w:id="259070138">
          <w:marLeft w:val="0"/>
          <w:marRight w:val="0"/>
          <w:marTop w:val="0"/>
          <w:marBottom w:val="0"/>
          <w:divBdr>
            <w:top w:val="none" w:sz="0" w:space="0" w:color="auto"/>
            <w:left w:val="none" w:sz="0" w:space="0" w:color="auto"/>
            <w:bottom w:val="none" w:sz="0" w:space="0" w:color="auto"/>
            <w:right w:val="none" w:sz="0" w:space="0" w:color="auto"/>
          </w:divBdr>
        </w:div>
      </w:divsChild>
    </w:div>
    <w:div w:id="1291939789">
      <w:bodyDiv w:val="1"/>
      <w:marLeft w:val="0"/>
      <w:marRight w:val="0"/>
      <w:marTop w:val="0"/>
      <w:marBottom w:val="0"/>
      <w:divBdr>
        <w:top w:val="none" w:sz="0" w:space="0" w:color="auto"/>
        <w:left w:val="none" w:sz="0" w:space="0" w:color="auto"/>
        <w:bottom w:val="none" w:sz="0" w:space="0" w:color="auto"/>
        <w:right w:val="none" w:sz="0" w:space="0" w:color="auto"/>
      </w:divBdr>
      <w:divsChild>
        <w:div w:id="489254186">
          <w:marLeft w:val="0"/>
          <w:marRight w:val="0"/>
          <w:marTop w:val="0"/>
          <w:marBottom w:val="0"/>
          <w:divBdr>
            <w:top w:val="none" w:sz="0" w:space="0" w:color="auto"/>
            <w:left w:val="none" w:sz="0" w:space="0" w:color="auto"/>
            <w:bottom w:val="none" w:sz="0" w:space="0" w:color="auto"/>
            <w:right w:val="none" w:sz="0" w:space="0" w:color="auto"/>
          </w:divBdr>
        </w:div>
        <w:div w:id="139617426">
          <w:marLeft w:val="0"/>
          <w:marRight w:val="0"/>
          <w:marTop w:val="0"/>
          <w:marBottom w:val="0"/>
          <w:divBdr>
            <w:top w:val="none" w:sz="0" w:space="0" w:color="auto"/>
            <w:left w:val="none" w:sz="0" w:space="0" w:color="auto"/>
            <w:bottom w:val="none" w:sz="0" w:space="0" w:color="auto"/>
            <w:right w:val="none" w:sz="0" w:space="0" w:color="auto"/>
          </w:divBdr>
          <w:divsChild>
            <w:div w:id="477041789">
              <w:marLeft w:val="0"/>
              <w:marRight w:val="0"/>
              <w:marTop w:val="0"/>
              <w:marBottom w:val="0"/>
              <w:divBdr>
                <w:top w:val="none" w:sz="0" w:space="0" w:color="auto"/>
                <w:left w:val="none" w:sz="0" w:space="0" w:color="auto"/>
                <w:bottom w:val="none" w:sz="0" w:space="0" w:color="auto"/>
                <w:right w:val="none" w:sz="0" w:space="0" w:color="auto"/>
              </w:divBdr>
            </w:div>
          </w:divsChild>
        </w:div>
        <w:div w:id="215161798">
          <w:marLeft w:val="0"/>
          <w:marRight w:val="0"/>
          <w:marTop w:val="0"/>
          <w:marBottom w:val="0"/>
          <w:divBdr>
            <w:top w:val="none" w:sz="0" w:space="0" w:color="auto"/>
            <w:left w:val="none" w:sz="0" w:space="0" w:color="auto"/>
            <w:bottom w:val="none" w:sz="0" w:space="0" w:color="auto"/>
            <w:right w:val="none" w:sz="0" w:space="0" w:color="auto"/>
          </w:divBdr>
          <w:divsChild>
            <w:div w:id="1789204989">
              <w:marLeft w:val="0"/>
              <w:marRight w:val="0"/>
              <w:marTop w:val="0"/>
              <w:marBottom w:val="0"/>
              <w:divBdr>
                <w:top w:val="none" w:sz="0" w:space="0" w:color="auto"/>
                <w:left w:val="none" w:sz="0" w:space="0" w:color="auto"/>
                <w:bottom w:val="none" w:sz="0" w:space="0" w:color="auto"/>
                <w:right w:val="none" w:sz="0" w:space="0" w:color="auto"/>
              </w:divBdr>
            </w:div>
          </w:divsChild>
        </w:div>
        <w:div w:id="360400166">
          <w:marLeft w:val="0"/>
          <w:marRight w:val="0"/>
          <w:marTop w:val="0"/>
          <w:marBottom w:val="0"/>
          <w:divBdr>
            <w:top w:val="none" w:sz="0" w:space="0" w:color="auto"/>
            <w:left w:val="none" w:sz="0" w:space="0" w:color="auto"/>
            <w:bottom w:val="none" w:sz="0" w:space="0" w:color="auto"/>
            <w:right w:val="none" w:sz="0" w:space="0" w:color="auto"/>
          </w:divBdr>
        </w:div>
        <w:div w:id="1720588435">
          <w:marLeft w:val="0"/>
          <w:marRight w:val="0"/>
          <w:marTop w:val="0"/>
          <w:marBottom w:val="0"/>
          <w:divBdr>
            <w:top w:val="none" w:sz="0" w:space="0" w:color="auto"/>
            <w:left w:val="none" w:sz="0" w:space="0" w:color="auto"/>
            <w:bottom w:val="none" w:sz="0" w:space="0" w:color="auto"/>
            <w:right w:val="none" w:sz="0" w:space="0" w:color="auto"/>
          </w:divBdr>
        </w:div>
      </w:divsChild>
    </w:div>
    <w:div w:id="1425032729">
      <w:bodyDiv w:val="1"/>
      <w:marLeft w:val="0"/>
      <w:marRight w:val="0"/>
      <w:marTop w:val="0"/>
      <w:marBottom w:val="0"/>
      <w:divBdr>
        <w:top w:val="none" w:sz="0" w:space="0" w:color="auto"/>
        <w:left w:val="none" w:sz="0" w:space="0" w:color="auto"/>
        <w:bottom w:val="none" w:sz="0" w:space="0" w:color="auto"/>
        <w:right w:val="none" w:sz="0" w:space="0" w:color="auto"/>
      </w:divBdr>
    </w:div>
    <w:div w:id="2098285968">
      <w:bodyDiv w:val="1"/>
      <w:marLeft w:val="0"/>
      <w:marRight w:val="0"/>
      <w:marTop w:val="0"/>
      <w:marBottom w:val="0"/>
      <w:divBdr>
        <w:top w:val="none" w:sz="0" w:space="0" w:color="auto"/>
        <w:left w:val="none" w:sz="0" w:space="0" w:color="auto"/>
        <w:bottom w:val="none" w:sz="0" w:space="0" w:color="auto"/>
        <w:right w:val="none" w:sz="0" w:space="0" w:color="auto"/>
      </w:divBdr>
      <w:divsChild>
        <w:div w:id="1901936781">
          <w:marLeft w:val="0"/>
          <w:marRight w:val="0"/>
          <w:marTop w:val="0"/>
          <w:marBottom w:val="0"/>
          <w:divBdr>
            <w:top w:val="none" w:sz="0" w:space="0" w:color="auto"/>
            <w:left w:val="none" w:sz="0" w:space="0" w:color="auto"/>
            <w:bottom w:val="none" w:sz="0" w:space="0" w:color="auto"/>
            <w:right w:val="none" w:sz="0" w:space="0" w:color="auto"/>
          </w:divBdr>
        </w:div>
        <w:div w:id="2123919309">
          <w:marLeft w:val="0"/>
          <w:marRight w:val="0"/>
          <w:marTop w:val="0"/>
          <w:marBottom w:val="0"/>
          <w:divBdr>
            <w:top w:val="none" w:sz="0" w:space="0" w:color="auto"/>
            <w:left w:val="none" w:sz="0" w:space="0" w:color="auto"/>
            <w:bottom w:val="none" w:sz="0" w:space="0" w:color="auto"/>
            <w:right w:val="none" w:sz="0" w:space="0" w:color="auto"/>
          </w:divBdr>
          <w:divsChild>
            <w:div w:id="25520475">
              <w:marLeft w:val="0"/>
              <w:marRight w:val="0"/>
              <w:marTop w:val="0"/>
              <w:marBottom w:val="0"/>
              <w:divBdr>
                <w:top w:val="none" w:sz="0" w:space="0" w:color="auto"/>
                <w:left w:val="none" w:sz="0" w:space="0" w:color="auto"/>
                <w:bottom w:val="none" w:sz="0" w:space="0" w:color="auto"/>
                <w:right w:val="none" w:sz="0" w:space="0" w:color="auto"/>
              </w:divBdr>
            </w:div>
          </w:divsChild>
        </w:div>
        <w:div w:id="862747579">
          <w:marLeft w:val="0"/>
          <w:marRight w:val="0"/>
          <w:marTop w:val="0"/>
          <w:marBottom w:val="0"/>
          <w:divBdr>
            <w:top w:val="none" w:sz="0" w:space="0" w:color="auto"/>
            <w:left w:val="none" w:sz="0" w:space="0" w:color="auto"/>
            <w:bottom w:val="none" w:sz="0" w:space="0" w:color="auto"/>
            <w:right w:val="none" w:sz="0" w:space="0" w:color="auto"/>
          </w:divBdr>
        </w:div>
        <w:div w:id="2054764248">
          <w:marLeft w:val="0"/>
          <w:marRight w:val="0"/>
          <w:marTop w:val="0"/>
          <w:marBottom w:val="0"/>
          <w:divBdr>
            <w:top w:val="none" w:sz="0" w:space="0" w:color="auto"/>
            <w:left w:val="none" w:sz="0" w:space="0" w:color="auto"/>
            <w:bottom w:val="none" w:sz="0" w:space="0" w:color="auto"/>
            <w:right w:val="none" w:sz="0" w:space="0" w:color="auto"/>
          </w:divBdr>
          <w:divsChild>
            <w:div w:id="1642349022">
              <w:marLeft w:val="0"/>
              <w:marRight w:val="0"/>
              <w:marTop w:val="0"/>
              <w:marBottom w:val="0"/>
              <w:divBdr>
                <w:top w:val="none" w:sz="0" w:space="0" w:color="auto"/>
                <w:left w:val="none" w:sz="0" w:space="0" w:color="auto"/>
                <w:bottom w:val="none" w:sz="0" w:space="0" w:color="auto"/>
                <w:right w:val="none" w:sz="0" w:space="0" w:color="auto"/>
              </w:divBdr>
            </w:div>
          </w:divsChild>
        </w:div>
        <w:div w:id="2079667167">
          <w:marLeft w:val="0"/>
          <w:marRight w:val="0"/>
          <w:marTop w:val="0"/>
          <w:marBottom w:val="0"/>
          <w:divBdr>
            <w:top w:val="none" w:sz="0" w:space="0" w:color="auto"/>
            <w:left w:val="none" w:sz="0" w:space="0" w:color="auto"/>
            <w:bottom w:val="none" w:sz="0" w:space="0" w:color="auto"/>
            <w:right w:val="none" w:sz="0" w:space="0" w:color="auto"/>
          </w:divBdr>
          <w:divsChild>
            <w:div w:id="563763810">
              <w:marLeft w:val="0"/>
              <w:marRight w:val="0"/>
              <w:marTop w:val="0"/>
              <w:marBottom w:val="0"/>
              <w:divBdr>
                <w:top w:val="none" w:sz="0" w:space="0" w:color="auto"/>
                <w:left w:val="none" w:sz="0" w:space="0" w:color="auto"/>
                <w:bottom w:val="none" w:sz="0" w:space="0" w:color="auto"/>
                <w:right w:val="none" w:sz="0" w:space="0" w:color="auto"/>
              </w:divBdr>
            </w:div>
          </w:divsChild>
        </w:div>
        <w:div w:id="1561944114">
          <w:marLeft w:val="0"/>
          <w:marRight w:val="0"/>
          <w:marTop w:val="0"/>
          <w:marBottom w:val="0"/>
          <w:divBdr>
            <w:top w:val="none" w:sz="0" w:space="0" w:color="auto"/>
            <w:left w:val="none" w:sz="0" w:space="0" w:color="auto"/>
            <w:bottom w:val="none" w:sz="0" w:space="0" w:color="auto"/>
            <w:right w:val="none" w:sz="0" w:space="0" w:color="auto"/>
          </w:divBdr>
          <w:divsChild>
            <w:div w:id="2079400578">
              <w:marLeft w:val="0"/>
              <w:marRight w:val="0"/>
              <w:marTop w:val="0"/>
              <w:marBottom w:val="0"/>
              <w:divBdr>
                <w:top w:val="none" w:sz="0" w:space="0" w:color="auto"/>
                <w:left w:val="none" w:sz="0" w:space="0" w:color="auto"/>
                <w:bottom w:val="none" w:sz="0" w:space="0" w:color="auto"/>
                <w:right w:val="none" w:sz="0" w:space="0" w:color="auto"/>
              </w:divBdr>
            </w:div>
          </w:divsChild>
        </w:div>
        <w:div w:id="209612874">
          <w:marLeft w:val="0"/>
          <w:marRight w:val="0"/>
          <w:marTop w:val="0"/>
          <w:marBottom w:val="0"/>
          <w:divBdr>
            <w:top w:val="none" w:sz="0" w:space="0" w:color="auto"/>
            <w:left w:val="none" w:sz="0" w:space="0" w:color="auto"/>
            <w:bottom w:val="none" w:sz="0" w:space="0" w:color="auto"/>
            <w:right w:val="none" w:sz="0" w:space="0" w:color="auto"/>
          </w:divBdr>
        </w:div>
        <w:div w:id="1903826494">
          <w:marLeft w:val="0"/>
          <w:marRight w:val="0"/>
          <w:marTop w:val="0"/>
          <w:marBottom w:val="0"/>
          <w:divBdr>
            <w:top w:val="none" w:sz="0" w:space="0" w:color="auto"/>
            <w:left w:val="none" w:sz="0" w:space="0" w:color="auto"/>
            <w:bottom w:val="none" w:sz="0" w:space="0" w:color="auto"/>
            <w:right w:val="none" w:sz="0" w:space="0" w:color="auto"/>
          </w:divBdr>
          <w:divsChild>
            <w:div w:id="1977829444">
              <w:marLeft w:val="0"/>
              <w:marRight w:val="0"/>
              <w:marTop w:val="0"/>
              <w:marBottom w:val="0"/>
              <w:divBdr>
                <w:top w:val="none" w:sz="0" w:space="0" w:color="auto"/>
                <w:left w:val="none" w:sz="0" w:space="0" w:color="auto"/>
                <w:bottom w:val="none" w:sz="0" w:space="0" w:color="auto"/>
                <w:right w:val="none" w:sz="0" w:space="0" w:color="auto"/>
              </w:divBdr>
            </w:div>
          </w:divsChild>
        </w:div>
        <w:div w:id="885025505">
          <w:marLeft w:val="0"/>
          <w:marRight w:val="0"/>
          <w:marTop w:val="0"/>
          <w:marBottom w:val="0"/>
          <w:divBdr>
            <w:top w:val="none" w:sz="0" w:space="0" w:color="auto"/>
            <w:left w:val="none" w:sz="0" w:space="0" w:color="auto"/>
            <w:bottom w:val="none" w:sz="0" w:space="0" w:color="auto"/>
            <w:right w:val="none" w:sz="0" w:space="0" w:color="auto"/>
          </w:divBdr>
          <w:divsChild>
            <w:div w:id="1454515237">
              <w:marLeft w:val="0"/>
              <w:marRight w:val="0"/>
              <w:marTop w:val="0"/>
              <w:marBottom w:val="0"/>
              <w:divBdr>
                <w:top w:val="none" w:sz="0" w:space="0" w:color="auto"/>
                <w:left w:val="none" w:sz="0" w:space="0" w:color="auto"/>
                <w:bottom w:val="none" w:sz="0" w:space="0" w:color="auto"/>
                <w:right w:val="none" w:sz="0" w:space="0" w:color="auto"/>
              </w:divBdr>
            </w:div>
          </w:divsChild>
        </w:div>
        <w:div w:id="238291563">
          <w:marLeft w:val="0"/>
          <w:marRight w:val="0"/>
          <w:marTop w:val="0"/>
          <w:marBottom w:val="0"/>
          <w:divBdr>
            <w:top w:val="none" w:sz="0" w:space="0" w:color="auto"/>
            <w:left w:val="none" w:sz="0" w:space="0" w:color="auto"/>
            <w:bottom w:val="none" w:sz="0" w:space="0" w:color="auto"/>
            <w:right w:val="none" w:sz="0" w:space="0" w:color="auto"/>
          </w:divBdr>
          <w:divsChild>
            <w:div w:id="1334186399">
              <w:marLeft w:val="0"/>
              <w:marRight w:val="0"/>
              <w:marTop w:val="0"/>
              <w:marBottom w:val="0"/>
              <w:divBdr>
                <w:top w:val="none" w:sz="0" w:space="0" w:color="auto"/>
                <w:left w:val="none" w:sz="0" w:space="0" w:color="auto"/>
                <w:bottom w:val="none" w:sz="0" w:space="0" w:color="auto"/>
                <w:right w:val="none" w:sz="0" w:space="0" w:color="auto"/>
              </w:divBdr>
            </w:div>
          </w:divsChild>
        </w:div>
        <w:div w:id="585916130">
          <w:marLeft w:val="0"/>
          <w:marRight w:val="0"/>
          <w:marTop w:val="0"/>
          <w:marBottom w:val="0"/>
          <w:divBdr>
            <w:top w:val="none" w:sz="0" w:space="0" w:color="auto"/>
            <w:left w:val="none" w:sz="0" w:space="0" w:color="auto"/>
            <w:bottom w:val="none" w:sz="0" w:space="0" w:color="auto"/>
            <w:right w:val="none" w:sz="0" w:space="0" w:color="auto"/>
          </w:divBdr>
          <w:divsChild>
            <w:div w:id="1143618805">
              <w:marLeft w:val="0"/>
              <w:marRight w:val="0"/>
              <w:marTop w:val="0"/>
              <w:marBottom w:val="0"/>
              <w:divBdr>
                <w:top w:val="none" w:sz="0" w:space="0" w:color="auto"/>
                <w:left w:val="none" w:sz="0" w:space="0" w:color="auto"/>
                <w:bottom w:val="none" w:sz="0" w:space="0" w:color="auto"/>
                <w:right w:val="none" w:sz="0" w:space="0" w:color="auto"/>
              </w:divBdr>
            </w:div>
          </w:divsChild>
        </w:div>
        <w:div w:id="1965843774">
          <w:marLeft w:val="0"/>
          <w:marRight w:val="0"/>
          <w:marTop w:val="0"/>
          <w:marBottom w:val="0"/>
          <w:divBdr>
            <w:top w:val="none" w:sz="0" w:space="0" w:color="auto"/>
            <w:left w:val="none" w:sz="0" w:space="0" w:color="auto"/>
            <w:bottom w:val="none" w:sz="0" w:space="0" w:color="auto"/>
            <w:right w:val="none" w:sz="0" w:space="0" w:color="auto"/>
          </w:divBdr>
          <w:divsChild>
            <w:div w:id="910896267">
              <w:marLeft w:val="0"/>
              <w:marRight w:val="0"/>
              <w:marTop w:val="0"/>
              <w:marBottom w:val="0"/>
              <w:divBdr>
                <w:top w:val="none" w:sz="0" w:space="0" w:color="auto"/>
                <w:left w:val="none" w:sz="0" w:space="0" w:color="auto"/>
                <w:bottom w:val="none" w:sz="0" w:space="0" w:color="auto"/>
                <w:right w:val="none" w:sz="0" w:space="0" w:color="auto"/>
              </w:divBdr>
            </w:div>
          </w:divsChild>
        </w:div>
        <w:div w:id="1345937465">
          <w:marLeft w:val="0"/>
          <w:marRight w:val="0"/>
          <w:marTop w:val="0"/>
          <w:marBottom w:val="0"/>
          <w:divBdr>
            <w:top w:val="none" w:sz="0" w:space="0" w:color="auto"/>
            <w:left w:val="none" w:sz="0" w:space="0" w:color="auto"/>
            <w:bottom w:val="none" w:sz="0" w:space="0" w:color="auto"/>
            <w:right w:val="none" w:sz="0" w:space="0" w:color="auto"/>
          </w:divBdr>
          <w:divsChild>
            <w:div w:id="489101115">
              <w:marLeft w:val="0"/>
              <w:marRight w:val="0"/>
              <w:marTop w:val="0"/>
              <w:marBottom w:val="0"/>
              <w:divBdr>
                <w:top w:val="none" w:sz="0" w:space="0" w:color="auto"/>
                <w:left w:val="none" w:sz="0" w:space="0" w:color="auto"/>
                <w:bottom w:val="none" w:sz="0" w:space="0" w:color="auto"/>
                <w:right w:val="none" w:sz="0" w:space="0" w:color="auto"/>
              </w:divBdr>
            </w:div>
          </w:divsChild>
        </w:div>
        <w:div w:id="1313674209">
          <w:marLeft w:val="0"/>
          <w:marRight w:val="0"/>
          <w:marTop w:val="0"/>
          <w:marBottom w:val="0"/>
          <w:divBdr>
            <w:top w:val="none" w:sz="0" w:space="0" w:color="auto"/>
            <w:left w:val="none" w:sz="0" w:space="0" w:color="auto"/>
            <w:bottom w:val="none" w:sz="0" w:space="0" w:color="auto"/>
            <w:right w:val="none" w:sz="0" w:space="0" w:color="auto"/>
          </w:divBdr>
          <w:divsChild>
            <w:div w:id="2102214856">
              <w:marLeft w:val="0"/>
              <w:marRight w:val="0"/>
              <w:marTop w:val="0"/>
              <w:marBottom w:val="0"/>
              <w:divBdr>
                <w:top w:val="none" w:sz="0" w:space="0" w:color="auto"/>
                <w:left w:val="none" w:sz="0" w:space="0" w:color="auto"/>
                <w:bottom w:val="none" w:sz="0" w:space="0" w:color="auto"/>
                <w:right w:val="none" w:sz="0" w:space="0" w:color="auto"/>
              </w:divBdr>
            </w:div>
          </w:divsChild>
        </w:div>
        <w:div w:id="82288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ab.unimontes.br/didatica/cadernos/paginas/www.dicionarioonline.com.br" TargetMode="External"/><Relationship Id="rId18" Type="http://schemas.openxmlformats.org/officeDocument/2006/relationships/hyperlink" Target="http://www.uab.unimontes.br/didatica/cadernos/paginas/www.dicionarioonline.com.br" TargetMode="External"/><Relationship Id="rId26" Type="http://schemas.openxmlformats.org/officeDocument/2006/relationships/hyperlink" Target="http://www.uab.unimontes.br/didatica/cadernos/paginas/unidade4.htm" TargetMode="External"/><Relationship Id="rId39" Type="http://schemas.openxmlformats.org/officeDocument/2006/relationships/hyperlink" Target="http://www.uab.unimontes.br/didatica/cadernos/paginas/www.dicionarioonline.com.br" TargetMode="Externa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hyperlink" Target="http://www.uab.unimontes.br/didatica/cadernos/paginas/unidade2.htm" TargetMode="External"/><Relationship Id="rId42" Type="http://schemas.openxmlformats.org/officeDocument/2006/relationships/hyperlink" Target="http://www.uab.unimontes.br/didatica/cadernos/paginas/unidade4.htm" TargetMode="External"/><Relationship Id="rId47" Type="http://schemas.openxmlformats.org/officeDocument/2006/relationships/hyperlink" Target="http://www.uab.unimontes.br/didatica/cadernos/paginas/unidade2.htm" TargetMode="External"/><Relationship Id="rId50" Type="http://schemas.openxmlformats.org/officeDocument/2006/relationships/hyperlink" Target="http://www.uab.unimontes.br/didatica/cadernos/paginas/unidade4.htm" TargetMode="External"/><Relationship Id="rId7" Type="http://schemas.openxmlformats.org/officeDocument/2006/relationships/hyperlink" Target="http://www.uab.unimontes.br/didatica/cadernos/paginas/www.dicionarioonline.com.br" TargetMode="External"/><Relationship Id="rId12" Type="http://schemas.openxmlformats.org/officeDocument/2006/relationships/hyperlink" Target="http://www.uab.unimontes.br/didatica/cadernos/paginas/unidade4.htm" TargetMode="External"/><Relationship Id="rId17" Type="http://schemas.openxmlformats.org/officeDocument/2006/relationships/image" Target="media/image6.jpeg"/><Relationship Id="rId25" Type="http://schemas.openxmlformats.org/officeDocument/2006/relationships/hyperlink" Target="http://www.uab.unimontes.br/didatica/cadernos/paginas/unidade4.htm" TargetMode="External"/><Relationship Id="rId33" Type="http://schemas.openxmlformats.org/officeDocument/2006/relationships/hyperlink" Target="http://www.uab.unimontes.br/didatica/cadernos/paginas/www.dicionarioonline.com.br" TargetMode="External"/><Relationship Id="rId38" Type="http://schemas.openxmlformats.org/officeDocument/2006/relationships/hyperlink" Target="http://www.uab.unimontes.br/didatica/cadernos/paginas/www.dicionarioonline.com.br" TargetMode="External"/><Relationship Id="rId46" Type="http://schemas.openxmlformats.org/officeDocument/2006/relationships/hyperlink" Target="http://www.uab.unimontes.br/didatica/cadernos/paginas/unidade2.htm" TargetMode="External"/><Relationship Id="rId2" Type="http://schemas.openxmlformats.org/officeDocument/2006/relationships/settings" Target="settings.xml"/><Relationship Id="rId16" Type="http://schemas.openxmlformats.org/officeDocument/2006/relationships/hyperlink" Target="http://www.uab.unimontes.br/didatica/cadernos/paginas/www.dicionarioonline.com.br" TargetMode="External"/><Relationship Id="rId20" Type="http://schemas.openxmlformats.org/officeDocument/2006/relationships/hyperlink" Target="http://www.uab.unimontes.br/didatica/cadernos/paginas/unidade2.htm" TargetMode="External"/><Relationship Id="rId29" Type="http://schemas.openxmlformats.org/officeDocument/2006/relationships/hyperlink" Target="http://www.uab.unimontes.br/didatica/cadernos/paginas/unidade2.htm" TargetMode="External"/><Relationship Id="rId41" Type="http://schemas.openxmlformats.org/officeDocument/2006/relationships/hyperlink" Target="http://www.uab.unimontes.br/didatica/cadernos/paginas/unidade4.htm"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uab.unimontes.br/didatica/cadernos/paginas/unidade2.htm" TargetMode="External"/><Relationship Id="rId24" Type="http://schemas.openxmlformats.org/officeDocument/2006/relationships/hyperlink" Target="http://www.uab.unimontes.br/didatica/cadernos/paginas/www.biblioteca%20digital%20posgrad.fae.unicamp." TargetMode="External"/><Relationship Id="rId32" Type="http://schemas.openxmlformats.org/officeDocument/2006/relationships/hyperlink" Target="http://www.uab.unimontes.br/didatica/cadernos/paginas/unidade4.htm" TargetMode="External"/><Relationship Id="rId37" Type="http://schemas.openxmlformats.org/officeDocument/2006/relationships/hyperlink" Target="http://www.uab.unimontes.br/didatica/cadernos/paginas/unidade2.htm" TargetMode="External"/><Relationship Id="rId40" Type="http://schemas.openxmlformats.org/officeDocument/2006/relationships/hyperlink" Target="http://www.uab.unimontes.br/didatica/cadernos/paginas/unidade2.htm" TargetMode="External"/><Relationship Id="rId45" Type="http://schemas.openxmlformats.org/officeDocument/2006/relationships/hyperlink" Target="http://www.uab.unimontes.br/didatica/cadernos/paginas/unidade4.htm"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ab.unimontes.br/didatica/cadernos/paginas/unidade2.htm" TargetMode="External"/><Relationship Id="rId23" Type="http://schemas.openxmlformats.org/officeDocument/2006/relationships/hyperlink" Target="http://www.uab.unimontes.br/didatica/cadernos/paginas/unidade4.htm" TargetMode="External"/><Relationship Id="rId28" Type="http://schemas.openxmlformats.org/officeDocument/2006/relationships/hyperlink" Target="http://www.uab.unimontes.br/didatica/cadernos/paginas/unidade2.htm" TargetMode="External"/><Relationship Id="rId36" Type="http://schemas.openxmlformats.org/officeDocument/2006/relationships/hyperlink" Target="http://www.uab.unimontes.br/didatica/cadernos/paginas/unidade4.htm" TargetMode="External"/><Relationship Id="rId49" Type="http://schemas.openxmlformats.org/officeDocument/2006/relationships/hyperlink" Target="http://www.uab.unimontes.br/didatica/cadernos/paginas/unidade4.htm" TargetMode="External"/><Relationship Id="rId10" Type="http://schemas.openxmlformats.org/officeDocument/2006/relationships/image" Target="media/image5.jpeg"/><Relationship Id="rId19" Type="http://schemas.openxmlformats.org/officeDocument/2006/relationships/image" Target="media/image7.jpeg"/><Relationship Id="rId31" Type="http://schemas.openxmlformats.org/officeDocument/2006/relationships/hyperlink" Target="http://www.uab.unimontes.br/didatica/cadernos/paginas/unidade4.htm" TargetMode="External"/><Relationship Id="rId44" Type="http://schemas.openxmlformats.org/officeDocument/2006/relationships/hyperlink" Target="http://www.uab.unimontes.br/didatica/cadernos/paginas/unidade4.htm" TargetMode="External"/><Relationship Id="rId52" Type="http://schemas.openxmlformats.org/officeDocument/2006/relationships/fontTable" Target="fontTable.xml"/><Relationship Id="rId4" Type="http://schemas.openxmlformats.org/officeDocument/2006/relationships/hyperlink" Target="http://www.uab.unimontes.br/didatica/cadernos/paginas/unidade2.htm" TargetMode="External"/><Relationship Id="rId9" Type="http://schemas.openxmlformats.org/officeDocument/2006/relationships/image" Target="media/image4.png"/><Relationship Id="rId14" Type="http://schemas.openxmlformats.org/officeDocument/2006/relationships/hyperlink" Target="http://www.uab.unimontes.br/didatica/cadernos/paginas/unidade4.htm" TargetMode="External"/><Relationship Id="rId22" Type="http://schemas.openxmlformats.org/officeDocument/2006/relationships/hyperlink" Target="http://www.uab.unimontes.br/didatica/cadernos/paginas/unidade4.htm" TargetMode="External"/><Relationship Id="rId27" Type="http://schemas.openxmlformats.org/officeDocument/2006/relationships/hyperlink" Target="http://www.uab.unimontes.br/didatica/cadernos/paginas/unidade2.htm" TargetMode="External"/><Relationship Id="rId30" Type="http://schemas.openxmlformats.org/officeDocument/2006/relationships/hyperlink" Target="http://www.uab.unimontes.br/didatica/cadernos/paginas/unidade4.htm" TargetMode="External"/><Relationship Id="rId35" Type="http://schemas.openxmlformats.org/officeDocument/2006/relationships/hyperlink" Target="http://www.uab.unimontes.br/didatica/cadernos/paginas/unidade4.htm" TargetMode="External"/><Relationship Id="rId43" Type="http://schemas.openxmlformats.org/officeDocument/2006/relationships/hyperlink" Target="http://www.uab.unimontes.br/didatica/cadernos/paginas/www.biblioteca%20digital%20posgrad.fae.unicamp." TargetMode="External"/><Relationship Id="rId48" Type="http://schemas.openxmlformats.org/officeDocument/2006/relationships/hyperlink" Target="http://www.uab.unimontes.br/didatica/cadernos/paginas/unidade2.htm" TargetMode="External"/><Relationship Id="rId8" Type="http://schemas.openxmlformats.org/officeDocument/2006/relationships/image" Target="media/image3.png"/><Relationship Id="rId51" Type="http://schemas.openxmlformats.org/officeDocument/2006/relationships/hyperlink" Target="http://www.uab.unimontes.br/didatica/cadernos/paginas/unidade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69</Pages>
  <Words>25796</Words>
  <Characters>139304</Characters>
  <Application>Microsoft Office Word</Application>
  <DocSecurity>0</DocSecurity>
  <Lines>1160</Lines>
  <Paragraphs>329</Paragraphs>
  <ScaleCrop>false</ScaleCrop>
  <Company>Júnior Gravações</Company>
  <LinksUpToDate>false</LinksUpToDate>
  <CharactersWithSpaces>164771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Júnior Gravações</dc:creator>
  <cp:keywords/>
  <dc:description/>
  <cp:lastModifiedBy>Júnior Gravações</cp:lastModifiedBy>
  <cp:revision>2</cp:revision>
  <dcterms:created xsi:type="dcterms:W3CDTF">2011-06-12T17:17:00Z</dcterms:created>
  <dcterms:modified xsi:type="dcterms:W3CDTF">2011-06-20T15:15:00Z</dcterms:modified>
</cp:coreProperties>
</file>