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8A" w:rsidRPr="00861FE0" w:rsidRDefault="00767F8A" w:rsidP="00767F8A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>Leis de Morgan</w:t>
      </w:r>
    </w:p>
    <w:p w:rsidR="00767F8A" w:rsidRPr="00861FE0" w:rsidRDefault="00767F8A" w:rsidP="00767F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Da autoria do ilustre matemático inglês Augustus De Morgan (1806-1871), </w:t>
      </w:r>
      <w:proofErr w:type="gramStart"/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>podemos</w:t>
      </w:r>
      <w:proofErr w:type="gramEnd"/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separá-las em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Primeiras Leis de Morgan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Segundas Leis de Morgan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 primeiras podem ser indicadas de várias formas, dependendo do contexto a estudar. Podemos utilizá-las em operações lógicas sobre proposições ou em operações sobre conjuntos.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Primeiras Leis de Morgan:</w:t>
      </w:r>
    </w:p>
    <w:p w:rsidR="00767F8A" w:rsidRPr="00861FE0" w:rsidRDefault="00767F8A" w:rsidP="00767F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Sendo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duas proposições </w:t>
      </w:r>
      <w:proofErr w:type="gramStart"/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>e ~</w:t>
      </w:r>
      <w:proofErr w:type="gramEnd"/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61FE0">
        <w:rPr>
          <w:rFonts w:ascii="Cambria Math" w:eastAsia="Times New Roman" w:hAnsi="Cambria Math" w:cs="Cambria Math"/>
          <w:sz w:val="24"/>
          <w:szCs w:val="24"/>
          <w:lang w:eastAsia="pt-BR"/>
        </w:rPr>
        <w:t>∧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861FE0">
        <w:rPr>
          <w:rFonts w:ascii="Cambria Math" w:eastAsia="Times New Roman" w:hAnsi="Cambria Math" w:cs="Cambria Math"/>
          <w:sz w:val="24"/>
          <w:szCs w:val="24"/>
          <w:lang w:eastAsia="pt-BR"/>
        </w:rPr>
        <w:t>∨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>respetivamente</w:t>
      </w:r>
      <w:proofErr w:type="spellEnd"/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os símbolos das operações lógicas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negação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conjunção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disjunção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as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Primeiras Leis de Morgan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podem ser apresentadas simbolicamente por: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1. ~(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61FE0">
        <w:rPr>
          <w:rFonts w:ascii="Cambria Math" w:eastAsia="Times New Roman" w:hAnsi="Cambria Math" w:cs="Cambria Math"/>
          <w:sz w:val="24"/>
          <w:szCs w:val="24"/>
          <w:lang w:eastAsia="pt-BR"/>
        </w:rPr>
        <w:t>∧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>) = ~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61FE0">
        <w:rPr>
          <w:rFonts w:ascii="Cambria Math" w:eastAsia="Times New Roman" w:hAnsi="Cambria Math" w:cs="Cambria Math"/>
          <w:sz w:val="24"/>
          <w:szCs w:val="24"/>
          <w:lang w:eastAsia="pt-BR"/>
        </w:rPr>
        <w:t>∨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~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cujo significado é: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proofErr w:type="gramEnd"/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negar a simultaneidade de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afirmar pelo menos não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não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>".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2. ~(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61FE0">
        <w:rPr>
          <w:rFonts w:ascii="Cambria Math" w:eastAsia="Times New Roman" w:hAnsi="Cambria Math" w:cs="Cambria Math"/>
          <w:sz w:val="24"/>
          <w:szCs w:val="24"/>
          <w:lang w:eastAsia="pt-BR"/>
        </w:rPr>
        <w:t>∨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>) = ~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61FE0">
        <w:rPr>
          <w:rFonts w:ascii="Cambria Math" w:eastAsia="Times New Roman" w:hAnsi="Cambria Math" w:cs="Cambria Math"/>
          <w:sz w:val="24"/>
          <w:szCs w:val="24"/>
          <w:lang w:eastAsia="pt-BR"/>
        </w:rPr>
        <w:t>∧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~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cujo significado é: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proofErr w:type="gramEnd"/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negar a ocorrência de pelo menos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afirmar nem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nem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q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>".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Mas, se considerarmos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B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dois conjuntos e ∩, </w:t>
      </w:r>
      <w:r w:rsidRPr="00861FE0">
        <w:rPr>
          <w:rFonts w:ascii="Cambria Math" w:eastAsia="Times New Roman" w:hAnsi="Cambria Math" w:cs="Cambria Math"/>
          <w:sz w:val="24"/>
          <w:szCs w:val="24"/>
          <w:lang w:eastAsia="pt-BR"/>
        </w:rPr>
        <w:t>∪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61FE0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19100" cy="152400"/>
            <wp:effectExtent l="19050" t="0" r="0" b="0"/>
            <wp:docPr id="1" name="Imagem 1" descr="http://www.infopedia.pt/img/artigos/ESQ_LeiMorg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fopedia.pt/img/artigos/ESQ_LeiMorgan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>respetivamente</w:t>
      </w:r>
      <w:proofErr w:type="spellEnd"/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os símbolos da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interseção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reunião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complementar de A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complementar de B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as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Primeiras Leis de Morgan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podem ser apresentadas simbolicamente por: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61FE0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038225" cy="228600"/>
            <wp:effectExtent l="19050" t="0" r="9525" b="0"/>
            <wp:docPr id="2" name="Imagem 2" descr="http://www.infopedia.pt/img/artigos/ESQ_LeiMorg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fopedia.pt/img/artigos/ESQ_LeiMorgan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cujo significado é: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"o complementar da interseção de dois conjuntos é igual à reunião dos complementares </w:t>
      </w:r>
      <w:proofErr w:type="gramStart"/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>dos</w:t>
      </w:r>
      <w:proofErr w:type="gramEnd"/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conjuntos iniciais"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61FE0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047750" cy="238125"/>
            <wp:effectExtent l="19050" t="0" r="0" b="0"/>
            <wp:docPr id="3" name="Imagem 3" descr="http://www.infopedia.pt/img/artigos/ESQ_LeiMorga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nfopedia.pt/img/artigos/ESQ_LeiMorgan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cujo significado é: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"o complementar da reunião de dois conjuntos é igual à interseção dos complementares dos conjuntos iniciais".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Segundas Leis de Morgan:</w:t>
      </w:r>
    </w:p>
    <w:p w:rsidR="00767F8A" w:rsidRPr="00861FE0" w:rsidRDefault="00767F8A" w:rsidP="00767F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As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Segundas Leis de Morgan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permitem-nos efetuar a negação de proposições com quantificadores (universais e existenciais).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Dada </w:t>
      </w:r>
      <w:proofErr w:type="gramStart"/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expressão proposicional (ou condição)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x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em que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x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61FE0">
        <w:rPr>
          <w:rFonts w:ascii="Cambria Math" w:eastAsia="Times New Roman" w:hAnsi="Cambria Math" w:cs="Cambria Math"/>
          <w:sz w:val="24"/>
          <w:szCs w:val="24"/>
          <w:lang w:eastAsia="pt-BR"/>
        </w:rPr>
        <w:t>∈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conjunto de números reais, a expressão </w:t>
      </w:r>
      <w:r w:rsidRPr="00861FE0">
        <w:rPr>
          <w:rFonts w:ascii="Cambria Math" w:eastAsia="Times New Roman" w:hAnsi="Cambria Math" w:cs="Cambria Math"/>
          <w:sz w:val="24"/>
          <w:szCs w:val="24"/>
          <w:lang w:eastAsia="pt-BR"/>
        </w:rPr>
        <w:t>∀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x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61FE0">
        <w:rPr>
          <w:rFonts w:ascii="Cambria Math" w:eastAsia="Times New Roman" w:hAnsi="Cambria Math" w:cs="Cambria Math"/>
          <w:sz w:val="24"/>
          <w:szCs w:val="24"/>
          <w:lang w:eastAsia="pt-BR"/>
        </w:rPr>
        <w:t>∈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x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lê-se: "para todo o elemento de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verifica-se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", ou seja, qualquer que seja o valor de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qual substituímos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x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x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>) transforma-se numa proposição verdadeira.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Por outro lado, a expressão </w:t>
      </w:r>
      <w:r w:rsidRPr="00861FE0">
        <w:rPr>
          <w:rFonts w:ascii="Cambria Math" w:eastAsia="Times New Roman" w:hAnsi="Cambria Math" w:cs="Cambria Math"/>
          <w:sz w:val="24"/>
          <w:szCs w:val="24"/>
          <w:lang w:eastAsia="pt-BR"/>
        </w:rPr>
        <w:t>∃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x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61FE0">
        <w:rPr>
          <w:rFonts w:ascii="Cambria Math" w:eastAsia="Times New Roman" w:hAnsi="Cambria Math" w:cs="Cambria Math"/>
          <w:sz w:val="24"/>
          <w:szCs w:val="24"/>
          <w:lang w:eastAsia="pt-BR"/>
        </w:rPr>
        <w:t>∈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x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lê-se: "existe pelo menos um elemento de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verifica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", ou seja, significa que existe pelo menos um valor da variável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x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a qual a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x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>) se transforma numa proposição verdadeira.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Neguemos ambas: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61FE0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114550" cy="495300"/>
            <wp:effectExtent l="19050" t="0" r="0" b="0"/>
            <wp:docPr id="4" name="Imagem 4" descr="http://www.infopedia.pt/img/artigos/ESQ_LeisMorgan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nfopedia.pt/img/artigos/ESQ_LeisMorgan4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As negações destas duas proposições constituem então as </w:t>
      </w:r>
      <w:r w:rsidRPr="00861FE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Segundas Leis de Morgan</w:t>
      </w:r>
      <w:r w:rsidRPr="00861FE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67F8A" w:rsidRPr="00861FE0" w:rsidRDefault="00767F8A" w:rsidP="00767F8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7F8A" w:rsidRPr="00861FE0" w:rsidRDefault="00767F8A" w:rsidP="00767F8A">
      <w:pPr>
        <w:jc w:val="both"/>
        <w:rPr>
          <w:sz w:val="24"/>
          <w:szCs w:val="24"/>
        </w:rPr>
      </w:pPr>
    </w:p>
    <w:p w:rsidR="00860261" w:rsidRDefault="00860261"/>
    <w:sectPr w:rsidR="00860261" w:rsidSect="00894E88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67F8A"/>
    <w:rsid w:val="0000162E"/>
    <w:rsid w:val="00005BE5"/>
    <w:rsid w:val="00010B48"/>
    <w:rsid w:val="0003604E"/>
    <w:rsid w:val="0004371D"/>
    <w:rsid w:val="000B52D8"/>
    <w:rsid w:val="000D53C8"/>
    <w:rsid w:val="001041AF"/>
    <w:rsid w:val="001108CC"/>
    <w:rsid w:val="00113000"/>
    <w:rsid w:val="0011360C"/>
    <w:rsid w:val="001138B7"/>
    <w:rsid w:val="00167825"/>
    <w:rsid w:val="00182157"/>
    <w:rsid w:val="001D62F5"/>
    <w:rsid w:val="00271EFF"/>
    <w:rsid w:val="00285402"/>
    <w:rsid w:val="002D27FE"/>
    <w:rsid w:val="002F5813"/>
    <w:rsid w:val="003106B6"/>
    <w:rsid w:val="0031244A"/>
    <w:rsid w:val="003455D0"/>
    <w:rsid w:val="00365813"/>
    <w:rsid w:val="00373586"/>
    <w:rsid w:val="00387F5A"/>
    <w:rsid w:val="0039313A"/>
    <w:rsid w:val="00396623"/>
    <w:rsid w:val="003F3F71"/>
    <w:rsid w:val="0040543D"/>
    <w:rsid w:val="0041118D"/>
    <w:rsid w:val="00436458"/>
    <w:rsid w:val="0046558A"/>
    <w:rsid w:val="00500FFC"/>
    <w:rsid w:val="00503294"/>
    <w:rsid w:val="0051257A"/>
    <w:rsid w:val="00513FDC"/>
    <w:rsid w:val="005430D0"/>
    <w:rsid w:val="00575DD8"/>
    <w:rsid w:val="00593A2F"/>
    <w:rsid w:val="005A1C04"/>
    <w:rsid w:val="005B12C1"/>
    <w:rsid w:val="005C1C56"/>
    <w:rsid w:val="005C5FC1"/>
    <w:rsid w:val="005D5329"/>
    <w:rsid w:val="00623D8C"/>
    <w:rsid w:val="00672D78"/>
    <w:rsid w:val="006B2311"/>
    <w:rsid w:val="006B263A"/>
    <w:rsid w:val="0070038C"/>
    <w:rsid w:val="00710082"/>
    <w:rsid w:val="00716EA8"/>
    <w:rsid w:val="00767F8A"/>
    <w:rsid w:val="00771FE3"/>
    <w:rsid w:val="00772A7A"/>
    <w:rsid w:val="007803A4"/>
    <w:rsid w:val="00783B52"/>
    <w:rsid w:val="007C25AB"/>
    <w:rsid w:val="007C2929"/>
    <w:rsid w:val="007C7F5D"/>
    <w:rsid w:val="007E5869"/>
    <w:rsid w:val="007F508B"/>
    <w:rsid w:val="007F7754"/>
    <w:rsid w:val="00803B1B"/>
    <w:rsid w:val="00807FA0"/>
    <w:rsid w:val="00836046"/>
    <w:rsid w:val="00860261"/>
    <w:rsid w:val="008669AE"/>
    <w:rsid w:val="00866F0C"/>
    <w:rsid w:val="00891170"/>
    <w:rsid w:val="00891A40"/>
    <w:rsid w:val="008C0450"/>
    <w:rsid w:val="008D0151"/>
    <w:rsid w:val="008D06CC"/>
    <w:rsid w:val="0090654E"/>
    <w:rsid w:val="009301D2"/>
    <w:rsid w:val="00942D02"/>
    <w:rsid w:val="009670F9"/>
    <w:rsid w:val="009915DD"/>
    <w:rsid w:val="009A231E"/>
    <w:rsid w:val="009B2770"/>
    <w:rsid w:val="009F6B2A"/>
    <w:rsid w:val="00A83603"/>
    <w:rsid w:val="00AA6EDB"/>
    <w:rsid w:val="00AA734E"/>
    <w:rsid w:val="00AB132E"/>
    <w:rsid w:val="00AC3851"/>
    <w:rsid w:val="00AC5F82"/>
    <w:rsid w:val="00AC7B41"/>
    <w:rsid w:val="00AD41C1"/>
    <w:rsid w:val="00AE41A6"/>
    <w:rsid w:val="00B02EB1"/>
    <w:rsid w:val="00B16AF5"/>
    <w:rsid w:val="00B20522"/>
    <w:rsid w:val="00B82691"/>
    <w:rsid w:val="00B84F39"/>
    <w:rsid w:val="00BC1753"/>
    <w:rsid w:val="00BE2744"/>
    <w:rsid w:val="00BE2788"/>
    <w:rsid w:val="00C01BDD"/>
    <w:rsid w:val="00C1498C"/>
    <w:rsid w:val="00C16E9D"/>
    <w:rsid w:val="00C1799E"/>
    <w:rsid w:val="00C201E8"/>
    <w:rsid w:val="00C23BE0"/>
    <w:rsid w:val="00C37F55"/>
    <w:rsid w:val="00C4203E"/>
    <w:rsid w:val="00C44BC1"/>
    <w:rsid w:val="00C455BA"/>
    <w:rsid w:val="00C6450C"/>
    <w:rsid w:val="00C706C9"/>
    <w:rsid w:val="00C73F3D"/>
    <w:rsid w:val="00CD1813"/>
    <w:rsid w:val="00CD2834"/>
    <w:rsid w:val="00CD7FFA"/>
    <w:rsid w:val="00D04464"/>
    <w:rsid w:val="00D133F4"/>
    <w:rsid w:val="00D173DC"/>
    <w:rsid w:val="00D4462A"/>
    <w:rsid w:val="00D51D19"/>
    <w:rsid w:val="00D644A0"/>
    <w:rsid w:val="00DD3D98"/>
    <w:rsid w:val="00DD6CED"/>
    <w:rsid w:val="00DE5637"/>
    <w:rsid w:val="00DF3B5F"/>
    <w:rsid w:val="00E359E4"/>
    <w:rsid w:val="00E70262"/>
    <w:rsid w:val="00E76CF0"/>
    <w:rsid w:val="00E8094E"/>
    <w:rsid w:val="00ED3C1E"/>
    <w:rsid w:val="00ED49CE"/>
    <w:rsid w:val="00EE0970"/>
    <w:rsid w:val="00F0172E"/>
    <w:rsid w:val="00F758BD"/>
    <w:rsid w:val="00F76A1C"/>
    <w:rsid w:val="00F832EF"/>
    <w:rsid w:val="00FB358D"/>
    <w:rsid w:val="00FB5300"/>
    <w:rsid w:val="00FB5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F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7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F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1705</Characters>
  <Application>Microsoft Office Word</Application>
  <DocSecurity>0</DocSecurity>
  <Lines>14</Lines>
  <Paragraphs>4</Paragraphs>
  <ScaleCrop>false</ScaleCrop>
  <Company>Júnior Gravações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Júnior Gravações</dc:creator>
  <cp:keywords/>
  <dc:description/>
  <cp:lastModifiedBy>Júnior Gravações</cp:lastModifiedBy>
  <cp:revision>1</cp:revision>
  <dcterms:created xsi:type="dcterms:W3CDTF">2011-07-07T13:00:00Z</dcterms:created>
  <dcterms:modified xsi:type="dcterms:W3CDTF">2011-07-07T13:00:00Z</dcterms:modified>
</cp:coreProperties>
</file>